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D50" w:rsidRDefault="003F5D50" w:rsidP="003F5D50">
      <w:pPr>
        <w:snapToGrid w:val="0"/>
        <w:jc w:val="center"/>
        <w:rPr>
          <w:rFonts w:ascii="宋体" w:hAnsi="宋体"/>
          <w:b/>
          <w:sz w:val="52"/>
          <w:szCs w:val="64"/>
        </w:rPr>
      </w:pPr>
    </w:p>
    <w:p w:rsidR="003F5D50" w:rsidRPr="00ED597F" w:rsidRDefault="003F5D50" w:rsidP="003F5D50">
      <w:pPr>
        <w:snapToGrid w:val="0"/>
        <w:jc w:val="center"/>
        <w:rPr>
          <w:rFonts w:ascii="宋体" w:hAnsi="宋体"/>
          <w:b/>
          <w:sz w:val="52"/>
          <w:szCs w:val="52"/>
        </w:rPr>
      </w:pPr>
      <w:r w:rsidRPr="00ED597F">
        <w:rPr>
          <w:rFonts w:ascii="宋体" w:hAnsi="宋体" w:hint="eastAsia"/>
          <w:b/>
          <w:sz w:val="52"/>
          <w:szCs w:val="52"/>
        </w:rPr>
        <w:t>潍坊学院安顺校区</w:t>
      </w:r>
      <w:r w:rsidR="00ED597F" w:rsidRPr="00ED597F">
        <w:rPr>
          <w:rFonts w:ascii="宋体" w:hAnsi="宋体" w:hint="eastAsia"/>
          <w:b/>
          <w:sz w:val="52"/>
          <w:szCs w:val="52"/>
        </w:rPr>
        <w:t>小型</w:t>
      </w:r>
      <w:r w:rsidRPr="00ED597F">
        <w:rPr>
          <w:rFonts w:ascii="宋体" w:hAnsi="宋体" w:hint="eastAsia"/>
          <w:b/>
          <w:sz w:val="52"/>
          <w:szCs w:val="52"/>
        </w:rPr>
        <w:t>项目</w:t>
      </w:r>
    </w:p>
    <w:p w:rsidR="003F5D50" w:rsidRPr="00ED597F" w:rsidRDefault="003F5D50" w:rsidP="003F5D50">
      <w:pPr>
        <w:snapToGrid w:val="0"/>
        <w:jc w:val="center"/>
        <w:rPr>
          <w:rFonts w:ascii="宋体" w:hAnsi="宋体"/>
          <w:b/>
          <w:bCs/>
          <w:sz w:val="52"/>
          <w:szCs w:val="52"/>
        </w:rPr>
      </w:pPr>
      <w:r w:rsidRPr="00ED597F">
        <w:rPr>
          <w:rFonts w:ascii="宋体" w:hAnsi="宋体" w:hint="eastAsia"/>
          <w:b/>
          <w:bCs/>
          <w:snapToGrid w:val="0"/>
          <w:spacing w:val="40"/>
          <w:sz w:val="52"/>
          <w:szCs w:val="52"/>
        </w:rPr>
        <w:t>竞争性磋商文件</w:t>
      </w:r>
    </w:p>
    <w:p w:rsidR="000A0A33" w:rsidRDefault="000A0A33" w:rsidP="003F5D50">
      <w:pPr>
        <w:ind w:firstLineChars="1152" w:firstLine="2419"/>
        <w:rPr>
          <w:rFonts w:ascii="宋体" w:hAnsi="宋体"/>
          <w:b/>
          <w:bCs/>
        </w:rPr>
      </w:pPr>
    </w:p>
    <w:p w:rsidR="00CB5669" w:rsidRDefault="00CB5669" w:rsidP="00CB5669">
      <w:pPr>
        <w:rPr>
          <w:rFonts w:ascii="宋体" w:hAnsi="宋体"/>
          <w:b/>
          <w:bCs/>
          <w:sz w:val="30"/>
          <w:szCs w:val="30"/>
        </w:rPr>
      </w:pPr>
    </w:p>
    <w:p w:rsidR="00CB5669" w:rsidRDefault="00780194" w:rsidP="00CB5669">
      <w:pPr>
        <w:ind w:firstLineChars="400" w:firstLine="1200"/>
        <w:rPr>
          <w:rFonts w:ascii="宋体" w:hAnsi="宋体"/>
          <w:b/>
          <w:bCs/>
          <w:sz w:val="30"/>
          <w:szCs w:val="30"/>
        </w:rPr>
      </w:pPr>
      <w:r w:rsidRPr="00780194">
        <w:rPr>
          <w:rFonts w:ascii="宋体" w:hAnsi="宋体" w:hint="eastAsia"/>
          <w:b/>
          <w:bCs/>
          <w:sz w:val="30"/>
          <w:szCs w:val="30"/>
        </w:rPr>
        <w:t>项目</w:t>
      </w:r>
      <w:r w:rsidRPr="00780194">
        <w:rPr>
          <w:rFonts w:ascii="宋体" w:hAnsi="宋体"/>
          <w:b/>
          <w:bCs/>
          <w:sz w:val="30"/>
          <w:szCs w:val="30"/>
        </w:rPr>
        <w:t>名称：</w:t>
      </w:r>
      <w:r w:rsidR="00814496" w:rsidRPr="00780194">
        <w:rPr>
          <w:rFonts w:ascii="宋体" w:hAnsi="宋体"/>
          <w:b/>
          <w:bCs/>
          <w:sz w:val="30"/>
          <w:szCs w:val="30"/>
        </w:rPr>
        <w:t xml:space="preserve"> </w:t>
      </w:r>
      <w:bookmarkStart w:id="0" w:name="_Hlk501357291"/>
      <w:r w:rsidR="00CB5669">
        <w:rPr>
          <w:rFonts w:ascii="宋体" w:hAnsi="宋体" w:hint="eastAsia"/>
          <w:b/>
          <w:bCs/>
          <w:sz w:val="30"/>
          <w:szCs w:val="30"/>
        </w:rPr>
        <w:t>潍坊学院安顺校区</w:t>
      </w:r>
      <w:r w:rsidR="00CB5669">
        <w:rPr>
          <w:rFonts w:ascii="宋体" w:hAnsi="宋体" w:hint="eastAsia"/>
          <w:b/>
          <w:bCs/>
          <w:sz w:val="30"/>
          <w:szCs w:val="30"/>
        </w:rPr>
        <w:t>1</w:t>
      </w:r>
      <w:r w:rsidR="00CB5669">
        <w:rPr>
          <w:rFonts w:ascii="宋体" w:hAnsi="宋体" w:hint="eastAsia"/>
          <w:b/>
          <w:bCs/>
          <w:sz w:val="30"/>
          <w:szCs w:val="30"/>
        </w:rPr>
        <w:t>号</w:t>
      </w:r>
      <w:proofErr w:type="gramStart"/>
      <w:r w:rsidR="00CB5669">
        <w:rPr>
          <w:rFonts w:ascii="宋体" w:hAnsi="宋体" w:hint="eastAsia"/>
          <w:b/>
          <w:bCs/>
          <w:sz w:val="30"/>
          <w:szCs w:val="30"/>
        </w:rPr>
        <w:t>楼电子</w:t>
      </w:r>
      <w:proofErr w:type="gramEnd"/>
      <w:r w:rsidR="00CB5669">
        <w:rPr>
          <w:rFonts w:ascii="宋体" w:hAnsi="宋体" w:hint="eastAsia"/>
          <w:b/>
          <w:bCs/>
          <w:sz w:val="30"/>
          <w:szCs w:val="30"/>
        </w:rPr>
        <w:t>显示屏更换</w:t>
      </w:r>
      <w:bookmarkEnd w:id="0"/>
    </w:p>
    <w:p w:rsidR="003F5D50" w:rsidRPr="000A0A33" w:rsidRDefault="003F5D50" w:rsidP="00CB5669">
      <w:pPr>
        <w:ind w:firstLineChars="400" w:firstLine="1200"/>
        <w:rPr>
          <w:rFonts w:ascii="宋体" w:hAnsi="宋体"/>
          <w:b/>
          <w:bCs/>
          <w:sz w:val="30"/>
          <w:szCs w:val="30"/>
        </w:rPr>
      </w:pPr>
      <w:r w:rsidRPr="000A0A33">
        <w:rPr>
          <w:rFonts w:ascii="宋体" w:hAnsi="宋体" w:hint="eastAsia"/>
          <w:b/>
          <w:bCs/>
          <w:sz w:val="30"/>
          <w:szCs w:val="30"/>
        </w:rPr>
        <w:t>项目编号：</w:t>
      </w:r>
      <w:r w:rsidR="0009624B">
        <w:rPr>
          <w:rFonts w:ascii="宋体" w:hAnsi="宋体" w:hint="eastAsia"/>
          <w:b/>
          <w:bCs/>
          <w:sz w:val="30"/>
          <w:szCs w:val="30"/>
        </w:rPr>
        <w:t>2</w:t>
      </w:r>
      <w:r w:rsidR="0009624B">
        <w:rPr>
          <w:rFonts w:ascii="宋体" w:hAnsi="宋体"/>
          <w:b/>
          <w:bCs/>
          <w:sz w:val="30"/>
          <w:szCs w:val="30"/>
        </w:rPr>
        <w:t>017-212</w:t>
      </w:r>
    </w:p>
    <w:p w:rsidR="003F5D50" w:rsidRDefault="003F5D50" w:rsidP="003F5D50">
      <w:pPr>
        <w:ind w:firstLineChars="1152" w:firstLine="4147"/>
        <w:rPr>
          <w:rFonts w:ascii="宋体" w:hAnsi="宋体"/>
          <w:b/>
          <w:bCs/>
          <w:sz w:val="36"/>
          <w:szCs w:val="36"/>
        </w:rPr>
      </w:pPr>
    </w:p>
    <w:p w:rsidR="003F5D50" w:rsidRDefault="003F5D50" w:rsidP="003F5D50">
      <w:pPr>
        <w:ind w:firstLineChars="1152" w:firstLine="4147"/>
        <w:rPr>
          <w:rFonts w:ascii="宋体" w:hAnsi="宋体"/>
          <w:b/>
          <w:bCs/>
          <w:sz w:val="36"/>
          <w:szCs w:val="36"/>
        </w:rPr>
      </w:pPr>
    </w:p>
    <w:p w:rsidR="00ED597F" w:rsidRDefault="00ED597F" w:rsidP="003F5D50">
      <w:pPr>
        <w:ind w:firstLineChars="1152" w:firstLine="4147"/>
        <w:rPr>
          <w:rFonts w:ascii="宋体" w:hAnsi="宋体"/>
          <w:b/>
          <w:bCs/>
          <w:sz w:val="36"/>
          <w:szCs w:val="36"/>
        </w:rPr>
      </w:pPr>
    </w:p>
    <w:p w:rsidR="003F5D50" w:rsidRDefault="003F5D50" w:rsidP="003F5D50">
      <w:pPr>
        <w:jc w:val="center"/>
        <w:rPr>
          <w:rFonts w:ascii="宋体" w:hAnsi="宋体"/>
          <w:b/>
          <w:bCs/>
          <w:szCs w:val="21"/>
        </w:rPr>
      </w:pPr>
      <w:r>
        <w:rPr>
          <w:noProof/>
        </w:rPr>
        <w:drawing>
          <wp:inline distT="0" distB="0" distL="0" distR="0">
            <wp:extent cx="1912620" cy="1912620"/>
            <wp:effectExtent l="0" t="0" r="0" b="0"/>
            <wp:docPr id="1" name="图片 1" descr="校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徽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2620" cy="1912620"/>
                    </a:xfrm>
                    <a:prstGeom prst="rect">
                      <a:avLst/>
                    </a:prstGeom>
                    <a:noFill/>
                    <a:ln>
                      <a:noFill/>
                    </a:ln>
                  </pic:spPr>
                </pic:pic>
              </a:graphicData>
            </a:graphic>
          </wp:inline>
        </w:drawing>
      </w: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ED597F" w:rsidRDefault="00ED597F"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3F5D50" w:rsidRPr="000A0A33" w:rsidRDefault="003F5D50" w:rsidP="000A0A33">
      <w:pPr>
        <w:snapToGrid w:val="0"/>
        <w:ind w:firstLineChars="600" w:firstLine="1800"/>
        <w:rPr>
          <w:rFonts w:ascii="宋体" w:hAnsi="宋体"/>
          <w:b/>
          <w:sz w:val="30"/>
          <w:szCs w:val="30"/>
        </w:rPr>
      </w:pPr>
      <w:r w:rsidRPr="000A0A33">
        <w:rPr>
          <w:rFonts w:ascii="宋体" w:hAnsi="宋体" w:hint="eastAsia"/>
          <w:b/>
          <w:bCs/>
          <w:sz w:val="30"/>
          <w:szCs w:val="30"/>
        </w:rPr>
        <w:t>采购单位：潍坊学院安顺校区管理办公室</w:t>
      </w:r>
    </w:p>
    <w:p w:rsidR="003F5D50" w:rsidRPr="000A0A33" w:rsidRDefault="003F5D50" w:rsidP="000A0A33">
      <w:pPr>
        <w:snapToGrid w:val="0"/>
        <w:ind w:firstLineChars="600" w:firstLine="1800"/>
        <w:rPr>
          <w:rFonts w:ascii="宋体" w:hAnsi="宋体"/>
          <w:b/>
          <w:sz w:val="30"/>
          <w:szCs w:val="30"/>
        </w:rPr>
      </w:pPr>
      <w:r w:rsidRPr="000A0A33">
        <w:rPr>
          <w:rFonts w:ascii="宋体" w:hAnsi="宋体" w:hint="eastAsia"/>
          <w:b/>
          <w:bCs/>
          <w:sz w:val="30"/>
          <w:szCs w:val="30"/>
        </w:rPr>
        <w:t>日</w:t>
      </w:r>
      <w:r w:rsidRPr="000A0A33">
        <w:rPr>
          <w:rFonts w:ascii="宋体" w:hAnsi="宋体" w:hint="eastAsia"/>
          <w:b/>
          <w:bCs/>
          <w:sz w:val="30"/>
          <w:szCs w:val="30"/>
        </w:rPr>
        <w:t xml:space="preserve">    </w:t>
      </w:r>
      <w:r w:rsidRPr="000A0A33">
        <w:rPr>
          <w:rFonts w:ascii="宋体" w:hAnsi="宋体" w:hint="eastAsia"/>
          <w:b/>
          <w:bCs/>
          <w:sz w:val="30"/>
          <w:szCs w:val="30"/>
        </w:rPr>
        <w:t>期：二○一七年</w:t>
      </w:r>
      <w:r w:rsidR="00CB5669">
        <w:rPr>
          <w:rFonts w:ascii="宋体" w:hAnsi="宋体" w:hint="eastAsia"/>
          <w:b/>
          <w:bCs/>
          <w:sz w:val="30"/>
          <w:szCs w:val="30"/>
        </w:rPr>
        <w:t>十二</w:t>
      </w:r>
      <w:r w:rsidRPr="000A0A33">
        <w:rPr>
          <w:rFonts w:ascii="宋体" w:hAnsi="宋体" w:hint="eastAsia"/>
          <w:b/>
          <w:bCs/>
          <w:sz w:val="30"/>
          <w:szCs w:val="30"/>
        </w:rPr>
        <w:t>月</w:t>
      </w:r>
      <w:r w:rsidRPr="000A0A33">
        <w:rPr>
          <w:rFonts w:ascii="宋体" w:hAnsi="宋体" w:hint="eastAsia"/>
          <w:b/>
          <w:sz w:val="30"/>
          <w:szCs w:val="30"/>
        </w:rPr>
        <w:t xml:space="preserve"> </w:t>
      </w: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6E67FA" w:rsidRDefault="006E67FA" w:rsidP="006E67FA">
      <w:pPr>
        <w:pStyle w:val="1"/>
        <w:spacing w:before="0" w:beforeAutospacing="0" w:after="0" w:afterAutospacing="0" w:line="540" w:lineRule="exact"/>
        <w:rPr>
          <w:rFonts w:ascii="宋体" w:hAnsi="宋体"/>
          <w:szCs w:val="44"/>
        </w:rPr>
      </w:pPr>
      <w:bookmarkStart w:id="1" w:name="_Toc427851464"/>
      <w:bookmarkStart w:id="2" w:name="_Toc487794709"/>
      <w:bookmarkStart w:id="3" w:name="_Toc487794852"/>
      <w:bookmarkStart w:id="4" w:name="_Toc487807147"/>
      <w:r w:rsidRPr="006E67FA">
        <w:rPr>
          <w:rFonts w:ascii="宋体" w:hAnsi="宋体" w:hint="eastAsia"/>
          <w:b w:val="0"/>
          <w:szCs w:val="44"/>
        </w:rPr>
        <w:t>一、</w:t>
      </w:r>
      <w:r w:rsidRPr="006E67FA">
        <w:rPr>
          <w:rFonts w:ascii="宋体" w:hAnsi="宋体" w:hint="eastAsia"/>
          <w:szCs w:val="44"/>
        </w:rPr>
        <w:t>竞争性磋商公告</w:t>
      </w:r>
      <w:bookmarkEnd w:id="1"/>
      <w:bookmarkEnd w:id="2"/>
      <w:bookmarkEnd w:id="3"/>
      <w:bookmarkEnd w:id="4"/>
    </w:p>
    <w:p w:rsidR="006E67FA" w:rsidRPr="006E67FA" w:rsidRDefault="006E67FA" w:rsidP="006E67FA"/>
    <w:p w:rsidR="006E67FA" w:rsidRPr="006E67FA" w:rsidRDefault="006E67FA" w:rsidP="006E67FA">
      <w:pPr>
        <w:spacing w:line="540" w:lineRule="exact"/>
        <w:jc w:val="center"/>
        <w:rPr>
          <w:rFonts w:ascii="仿宋_GB2312" w:eastAsia="仿宋_GB2312"/>
          <w:sz w:val="30"/>
          <w:szCs w:val="30"/>
        </w:rPr>
      </w:pP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（一）项目名称：</w:t>
      </w:r>
      <w:r w:rsidR="00CB5669" w:rsidRPr="00CB5669">
        <w:rPr>
          <w:rFonts w:ascii="仿宋_GB2312" w:eastAsia="仿宋_GB2312" w:hint="eastAsia"/>
          <w:sz w:val="30"/>
          <w:szCs w:val="30"/>
        </w:rPr>
        <w:t>潍坊学院安顺校区</w:t>
      </w:r>
      <w:r w:rsidR="00CB5669" w:rsidRPr="00CB5669">
        <w:rPr>
          <w:rFonts w:ascii="仿宋_GB2312" w:eastAsia="仿宋_GB2312"/>
          <w:sz w:val="30"/>
          <w:szCs w:val="30"/>
        </w:rPr>
        <w:t>1号</w:t>
      </w:r>
      <w:proofErr w:type="gramStart"/>
      <w:r w:rsidR="00CB5669" w:rsidRPr="00CB5669">
        <w:rPr>
          <w:rFonts w:ascii="仿宋_GB2312" w:eastAsia="仿宋_GB2312"/>
          <w:sz w:val="30"/>
          <w:szCs w:val="30"/>
        </w:rPr>
        <w:t>楼电子</w:t>
      </w:r>
      <w:proofErr w:type="gramEnd"/>
      <w:r w:rsidR="00CB5669" w:rsidRPr="00CB5669">
        <w:rPr>
          <w:rFonts w:ascii="仿宋_GB2312" w:eastAsia="仿宋_GB2312"/>
          <w:sz w:val="30"/>
          <w:szCs w:val="30"/>
        </w:rPr>
        <w:t>显示屏更换</w:t>
      </w:r>
      <w:r w:rsidRPr="006E67FA">
        <w:rPr>
          <w:rFonts w:ascii="仿宋_GB2312" w:eastAsia="仿宋_GB2312" w:hint="eastAsia"/>
          <w:sz w:val="30"/>
          <w:szCs w:val="30"/>
        </w:rPr>
        <w:t xml:space="preserve"> </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（二）项目编号：</w:t>
      </w:r>
      <w:r w:rsidR="0009624B">
        <w:rPr>
          <w:rFonts w:ascii="仿宋_GB2312" w:eastAsia="仿宋_GB2312" w:hint="eastAsia"/>
          <w:sz w:val="30"/>
          <w:szCs w:val="30"/>
        </w:rPr>
        <w:t>2</w:t>
      </w:r>
      <w:r w:rsidR="0009624B">
        <w:rPr>
          <w:rFonts w:ascii="仿宋_GB2312" w:eastAsia="仿宋_GB2312"/>
          <w:sz w:val="30"/>
          <w:szCs w:val="30"/>
        </w:rPr>
        <w:t>017-212</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（三）</w:t>
      </w:r>
      <w:proofErr w:type="gramStart"/>
      <w:r w:rsidRPr="006E67FA">
        <w:rPr>
          <w:rFonts w:ascii="仿宋_GB2312" w:eastAsia="仿宋_GB2312" w:hint="eastAsia"/>
          <w:sz w:val="30"/>
          <w:szCs w:val="30"/>
        </w:rPr>
        <w:t>获取磋商</w:t>
      </w:r>
      <w:proofErr w:type="gramEnd"/>
      <w:r w:rsidRPr="006E67FA">
        <w:rPr>
          <w:rFonts w:ascii="仿宋_GB2312" w:eastAsia="仿宋_GB2312" w:hint="eastAsia"/>
          <w:sz w:val="30"/>
          <w:szCs w:val="30"/>
        </w:rPr>
        <w:t>文件</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1.时间：</w:t>
      </w:r>
      <w:proofErr w:type="gramStart"/>
      <w:r w:rsidRPr="006E67FA">
        <w:rPr>
          <w:rFonts w:ascii="仿宋_GB2312" w:eastAsia="仿宋_GB2312" w:hint="eastAsia"/>
          <w:sz w:val="30"/>
          <w:szCs w:val="30"/>
        </w:rPr>
        <w:t>2017年</w:t>
      </w:r>
      <w:r w:rsidR="00CB5669">
        <w:rPr>
          <w:rFonts w:ascii="仿宋_GB2312" w:eastAsia="仿宋_GB2312" w:hint="eastAsia"/>
          <w:sz w:val="30"/>
          <w:szCs w:val="30"/>
        </w:rPr>
        <w:t>1</w:t>
      </w:r>
      <w:r w:rsidR="00CB5669">
        <w:rPr>
          <w:rFonts w:ascii="仿宋_GB2312" w:eastAsia="仿宋_GB2312"/>
          <w:sz w:val="30"/>
          <w:szCs w:val="30"/>
        </w:rPr>
        <w:t>2</w:t>
      </w:r>
      <w:r w:rsidRPr="006E67FA">
        <w:rPr>
          <w:rFonts w:ascii="仿宋_GB2312" w:eastAsia="仿宋_GB2312" w:hint="eastAsia"/>
          <w:sz w:val="30"/>
          <w:szCs w:val="30"/>
        </w:rPr>
        <w:t>月</w:t>
      </w:r>
      <w:r w:rsidR="00CB5669">
        <w:rPr>
          <w:rFonts w:ascii="仿宋_GB2312" w:eastAsia="仿宋_GB2312" w:hint="eastAsia"/>
          <w:sz w:val="30"/>
          <w:szCs w:val="30"/>
        </w:rPr>
        <w:t>1</w:t>
      </w:r>
      <w:r w:rsidR="00CB5669">
        <w:rPr>
          <w:rFonts w:ascii="仿宋_GB2312" w:eastAsia="仿宋_GB2312"/>
          <w:sz w:val="30"/>
          <w:szCs w:val="30"/>
        </w:rPr>
        <w:t>8</w:t>
      </w:r>
      <w:r w:rsidRPr="006E67FA">
        <w:rPr>
          <w:rFonts w:ascii="仿宋_GB2312" w:eastAsia="仿宋_GB2312" w:hint="eastAsia"/>
          <w:sz w:val="30"/>
          <w:szCs w:val="30"/>
        </w:rPr>
        <w:t>日</w:t>
      </w:r>
      <w:r w:rsidR="00CB5669">
        <w:rPr>
          <w:rFonts w:ascii="仿宋_GB2312" w:eastAsia="仿宋_GB2312" w:hint="eastAsia"/>
          <w:sz w:val="30"/>
          <w:szCs w:val="30"/>
        </w:rPr>
        <w:t>1</w:t>
      </w:r>
      <w:r w:rsidR="00CB5669">
        <w:rPr>
          <w:rFonts w:ascii="仿宋_GB2312" w:eastAsia="仿宋_GB2312"/>
          <w:sz w:val="30"/>
          <w:szCs w:val="30"/>
        </w:rPr>
        <w:t>4</w:t>
      </w:r>
      <w:r w:rsidRPr="006E67FA">
        <w:rPr>
          <w:rFonts w:ascii="仿宋_GB2312" w:eastAsia="仿宋_GB2312" w:hint="eastAsia"/>
          <w:sz w:val="30"/>
          <w:szCs w:val="30"/>
        </w:rPr>
        <w:t>时</w:t>
      </w:r>
      <w:r w:rsidR="00162AED">
        <w:rPr>
          <w:rFonts w:ascii="仿宋_GB2312" w:eastAsia="仿宋_GB2312" w:hint="eastAsia"/>
          <w:sz w:val="30"/>
          <w:szCs w:val="30"/>
        </w:rPr>
        <w:t>整</w:t>
      </w:r>
      <w:r w:rsidRPr="006E67FA">
        <w:rPr>
          <w:rFonts w:ascii="仿宋_GB2312" w:eastAsia="仿宋_GB2312" w:hint="eastAsia"/>
          <w:sz w:val="30"/>
          <w:szCs w:val="30"/>
        </w:rPr>
        <w:t>至201</w:t>
      </w:r>
      <w:r w:rsidR="00B12D90">
        <w:rPr>
          <w:rFonts w:ascii="仿宋_GB2312" w:eastAsia="仿宋_GB2312"/>
          <w:sz w:val="30"/>
          <w:szCs w:val="30"/>
        </w:rPr>
        <w:t>7</w:t>
      </w:r>
      <w:r w:rsidRPr="006E67FA">
        <w:rPr>
          <w:rFonts w:ascii="仿宋_GB2312" w:eastAsia="仿宋_GB2312" w:hint="eastAsia"/>
          <w:sz w:val="30"/>
          <w:szCs w:val="30"/>
        </w:rPr>
        <w:t>年</w:t>
      </w:r>
      <w:r w:rsidR="00CB5669">
        <w:rPr>
          <w:rFonts w:ascii="仿宋_GB2312" w:eastAsia="仿宋_GB2312" w:hint="eastAsia"/>
          <w:sz w:val="30"/>
          <w:szCs w:val="30"/>
        </w:rPr>
        <w:t>1</w:t>
      </w:r>
      <w:r w:rsidR="00CB5669">
        <w:rPr>
          <w:rFonts w:ascii="仿宋_GB2312" w:eastAsia="仿宋_GB2312"/>
          <w:sz w:val="30"/>
          <w:szCs w:val="30"/>
        </w:rPr>
        <w:t>2</w:t>
      </w:r>
      <w:r w:rsidRPr="006E67FA">
        <w:rPr>
          <w:rFonts w:ascii="仿宋_GB2312" w:eastAsia="仿宋_GB2312" w:hint="eastAsia"/>
          <w:sz w:val="30"/>
          <w:szCs w:val="30"/>
        </w:rPr>
        <w:t>月</w:t>
      </w:r>
      <w:r w:rsidR="00CB5669">
        <w:rPr>
          <w:rFonts w:ascii="仿宋_GB2312" w:eastAsia="仿宋_GB2312" w:hint="eastAsia"/>
          <w:sz w:val="30"/>
          <w:szCs w:val="30"/>
        </w:rPr>
        <w:t>1</w:t>
      </w:r>
      <w:r w:rsidR="00CB5669">
        <w:rPr>
          <w:rFonts w:ascii="仿宋_GB2312" w:eastAsia="仿宋_GB2312"/>
          <w:sz w:val="30"/>
          <w:szCs w:val="30"/>
        </w:rPr>
        <w:t>8</w:t>
      </w:r>
      <w:r w:rsidRPr="006E67FA">
        <w:rPr>
          <w:rFonts w:ascii="仿宋_GB2312" w:eastAsia="仿宋_GB2312" w:hint="eastAsia"/>
          <w:sz w:val="30"/>
          <w:szCs w:val="30"/>
        </w:rPr>
        <w:t>日</w:t>
      </w:r>
      <w:r w:rsidR="00CB5669">
        <w:rPr>
          <w:rFonts w:ascii="仿宋_GB2312" w:eastAsia="仿宋_GB2312" w:hint="eastAsia"/>
          <w:sz w:val="30"/>
          <w:szCs w:val="30"/>
        </w:rPr>
        <w:t>1</w:t>
      </w:r>
      <w:r w:rsidR="00CB5669">
        <w:rPr>
          <w:rFonts w:ascii="仿宋_GB2312" w:eastAsia="仿宋_GB2312"/>
          <w:sz w:val="30"/>
          <w:szCs w:val="30"/>
        </w:rPr>
        <w:t>6</w:t>
      </w:r>
      <w:r w:rsidRPr="006E67FA">
        <w:rPr>
          <w:rFonts w:ascii="仿宋_GB2312" w:eastAsia="仿宋_GB2312" w:hint="eastAsia"/>
          <w:sz w:val="30"/>
          <w:szCs w:val="30"/>
        </w:rPr>
        <w:t>时</w:t>
      </w:r>
      <w:proofErr w:type="gramEnd"/>
      <w:r w:rsidR="00162AED">
        <w:rPr>
          <w:rFonts w:ascii="仿宋_GB2312" w:eastAsia="仿宋_GB2312" w:hint="eastAsia"/>
          <w:sz w:val="30"/>
          <w:szCs w:val="30"/>
        </w:rPr>
        <w:t>整</w:t>
      </w:r>
      <w:r w:rsidRPr="006E67FA">
        <w:rPr>
          <w:rFonts w:ascii="仿宋_GB2312" w:eastAsia="仿宋_GB2312" w:hint="eastAsia"/>
          <w:sz w:val="30"/>
          <w:szCs w:val="30"/>
        </w:rPr>
        <w:t>（北京时间）。</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城区卧龙西街2829号内1号楼130</w:t>
      </w:r>
      <w:r w:rsidR="00F255E3">
        <w:rPr>
          <w:rFonts w:ascii="仿宋_GB2312" w:eastAsia="仿宋_GB2312"/>
          <w:sz w:val="30"/>
          <w:szCs w:val="30"/>
        </w:rPr>
        <w:t>7</w:t>
      </w:r>
      <w:r w:rsidRPr="006E67FA">
        <w:rPr>
          <w:rFonts w:ascii="仿宋_GB2312" w:eastAsia="仿宋_GB2312" w:hint="eastAsia"/>
          <w:sz w:val="30"/>
          <w:szCs w:val="30"/>
        </w:rPr>
        <w:t>室。</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3.方式：现场报名须提交的资料：营业执照、资质文件、法人证书或法人授权委托书及身份证。</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（四）递交响应文件时间及地点</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1.时间：</w:t>
      </w:r>
      <w:proofErr w:type="gramStart"/>
      <w:r w:rsidRPr="006E67FA">
        <w:rPr>
          <w:rFonts w:ascii="仿宋_GB2312" w:eastAsia="仿宋_GB2312" w:hint="eastAsia"/>
          <w:sz w:val="30"/>
          <w:szCs w:val="30"/>
        </w:rPr>
        <w:t>2017年</w:t>
      </w:r>
      <w:r w:rsidR="00CB5669">
        <w:rPr>
          <w:rFonts w:ascii="仿宋_GB2312" w:eastAsia="仿宋_GB2312" w:hint="eastAsia"/>
          <w:sz w:val="30"/>
          <w:szCs w:val="30"/>
        </w:rPr>
        <w:t>1</w:t>
      </w:r>
      <w:r w:rsidR="00CB5669">
        <w:rPr>
          <w:rFonts w:ascii="仿宋_GB2312" w:eastAsia="仿宋_GB2312"/>
          <w:sz w:val="30"/>
          <w:szCs w:val="30"/>
        </w:rPr>
        <w:t>2</w:t>
      </w:r>
      <w:r w:rsidRPr="006E67FA">
        <w:rPr>
          <w:rFonts w:ascii="仿宋_GB2312" w:eastAsia="仿宋_GB2312" w:hint="eastAsia"/>
          <w:sz w:val="30"/>
          <w:szCs w:val="30"/>
        </w:rPr>
        <w:t>月</w:t>
      </w:r>
      <w:r w:rsidR="00CB5669">
        <w:rPr>
          <w:rFonts w:ascii="仿宋_GB2312" w:eastAsia="仿宋_GB2312" w:hint="eastAsia"/>
          <w:sz w:val="30"/>
          <w:szCs w:val="30"/>
        </w:rPr>
        <w:t>1</w:t>
      </w:r>
      <w:r w:rsidR="00CB5669">
        <w:rPr>
          <w:rFonts w:ascii="仿宋_GB2312" w:eastAsia="仿宋_GB2312"/>
          <w:sz w:val="30"/>
          <w:szCs w:val="30"/>
        </w:rPr>
        <w:t>9</w:t>
      </w:r>
      <w:r w:rsidRPr="006E67FA">
        <w:rPr>
          <w:rFonts w:ascii="仿宋_GB2312" w:eastAsia="仿宋_GB2312" w:hint="eastAsia"/>
          <w:sz w:val="30"/>
          <w:szCs w:val="30"/>
        </w:rPr>
        <w:t>日</w:t>
      </w:r>
      <w:r w:rsidR="00CB5669">
        <w:rPr>
          <w:rFonts w:ascii="仿宋_GB2312" w:eastAsia="仿宋_GB2312" w:hint="eastAsia"/>
          <w:sz w:val="30"/>
          <w:szCs w:val="30"/>
        </w:rPr>
        <w:t>1</w:t>
      </w:r>
      <w:r w:rsidR="00CB5669">
        <w:rPr>
          <w:rFonts w:ascii="仿宋_GB2312" w:eastAsia="仿宋_GB2312"/>
          <w:sz w:val="30"/>
          <w:szCs w:val="30"/>
        </w:rPr>
        <w:t>4</w:t>
      </w:r>
      <w:r w:rsidRPr="006E67FA">
        <w:rPr>
          <w:rFonts w:ascii="仿宋_GB2312" w:eastAsia="仿宋_GB2312" w:hint="eastAsia"/>
          <w:sz w:val="30"/>
          <w:szCs w:val="30"/>
        </w:rPr>
        <w:t>时</w:t>
      </w:r>
      <w:r w:rsidR="00162AED">
        <w:rPr>
          <w:rFonts w:ascii="仿宋_GB2312" w:eastAsia="仿宋_GB2312" w:hint="eastAsia"/>
          <w:sz w:val="30"/>
          <w:szCs w:val="30"/>
        </w:rPr>
        <w:t>整</w:t>
      </w:r>
      <w:r w:rsidRPr="006E67FA">
        <w:rPr>
          <w:rFonts w:ascii="仿宋_GB2312" w:eastAsia="仿宋_GB2312" w:hint="eastAsia"/>
          <w:sz w:val="30"/>
          <w:szCs w:val="30"/>
        </w:rPr>
        <w:t>至2017年</w:t>
      </w:r>
      <w:r w:rsidR="00CB5669">
        <w:rPr>
          <w:rFonts w:ascii="仿宋_GB2312" w:eastAsia="仿宋_GB2312" w:hint="eastAsia"/>
          <w:sz w:val="30"/>
          <w:szCs w:val="30"/>
        </w:rPr>
        <w:t>1</w:t>
      </w:r>
      <w:r w:rsidR="00CB5669">
        <w:rPr>
          <w:rFonts w:ascii="仿宋_GB2312" w:eastAsia="仿宋_GB2312"/>
          <w:sz w:val="30"/>
          <w:szCs w:val="30"/>
        </w:rPr>
        <w:t>2</w:t>
      </w:r>
      <w:r w:rsidRPr="006E67FA">
        <w:rPr>
          <w:rFonts w:ascii="仿宋_GB2312" w:eastAsia="仿宋_GB2312" w:hint="eastAsia"/>
          <w:sz w:val="30"/>
          <w:szCs w:val="30"/>
        </w:rPr>
        <w:t>月</w:t>
      </w:r>
      <w:r w:rsidR="00CB5669">
        <w:rPr>
          <w:rFonts w:ascii="仿宋_GB2312" w:eastAsia="仿宋_GB2312" w:hint="eastAsia"/>
          <w:sz w:val="30"/>
          <w:szCs w:val="30"/>
        </w:rPr>
        <w:t>1</w:t>
      </w:r>
      <w:r w:rsidR="00CB5669">
        <w:rPr>
          <w:rFonts w:ascii="仿宋_GB2312" w:eastAsia="仿宋_GB2312"/>
          <w:sz w:val="30"/>
          <w:szCs w:val="30"/>
        </w:rPr>
        <w:t>9</w:t>
      </w:r>
      <w:r w:rsidRPr="006E67FA">
        <w:rPr>
          <w:rFonts w:ascii="仿宋_GB2312" w:eastAsia="仿宋_GB2312" w:hint="eastAsia"/>
          <w:sz w:val="30"/>
          <w:szCs w:val="30"/>
        </w:rPr>
        <w:t>日</w:t>
      </w:r>
      <w:r w:rsidR="00CB5669">
        <w:rPr>
          <w:rFonts w:ascii="仿宋_GB2312" w:eastAsia="仿宋_GB2312" w:hint="eastAsia"/>
          <w:sz w:val="30"/>
          <w:szCs w:val="30"/>
        </w:rPr>
        <w:t>1</w:t>
      </w:r>
      <w:r w:rsidR="00CB5669">
        <w:rPr>
          <w:rFonts w:ascii="仿宋_GB2312" w:eastAsia="仿宋_GB2312"/>
          <w:sz w:val="30"/>
          <w:szCs w:val="30"/>
        </w:rPr>
        <w:t>6</w:t>
      </w:r>
      <w:r w:rsidRPr="006E67FA">
        <w:rPr>
          <w:rFonts w:ascii="仿宋_GB2312" w:eastAsia="仿宋_GB2312" w:hint="eastAsia"/>
          <w:sz w:val="30"/>
          <w:szCs w:val="30"/>
        </w:rPr>
        <w:t>时</w:t>
      </w:r>
      <w:proofErr w:type="gramEnd"/>
      <w:r w:rsidR="00162AED">
        <w:rPr>
          <w:rFonts w:ascii="仿宋_GB2312" w:eastAsia="仿宋_GB2312" w:hint="eastAsia"/>
          <w:sz w:val="30"/>
          <w:szCs w:val="30"/>
        </w:rPr>
        <w:t>整</w:t>
      </w:r>
      <w:r w:rsidRPr="006E67FA">
        <w:rPr>
          <w:rFonts w:ascii="仿宋_GB2312" w:eastAsia="仿宋_GB2312" w:hint="eastAsia"/>
          <w:sz w:val="30"/>
          <w:szCs w:val="30"/>
        </w:rPr>
        <w:t>（北京时间）。</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城区卧龙西街2829号内1号楼130</w:t>
      </w:r>
      <w:r w:rsidR="00F255E3">
        <w:rPr>
          <w:rFonts w:ascii="仿宋_GB2312" w:eastAsia="仿宋_GB2312"/>
          <w:sz w:val="30"/>
          <w:szCs w:val="30"/>
        </w:rPr>
        <w:t>7</w:t>
      </w:r>
      <w:r w:rsidRPr="006E67FA">
        <w:rPr>
          <w:rFonts w:ascii="仿宋_GB2312" w:eastAsia="仿宋_GB2312" w:hint="eastAsia"/>
          <w:sz w:val="30"/>
          <w:szCs w:val="30"/>
        </w:rPr>
        <w:t>室。</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（五）磋商（开启）时间及地点</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1.时间：2017年</w:t>
      </w:r>
      <w:r w:rsidR="00CB5669">
        <w:rPr>
          <w:rFonts w:ascii="仿宋_GB2312" w:eastAsia="仿宋_GB2312" w:hint="eastAsia"/>
          <w:sz w:val="30"/>
          <w:szCs w:val="30"/>
        </w:rPr>
        <w:t>1</w:t>
      </w:r>
      <w:r w:rsidR="00CB5669">
        <w:rPr>
          <w:rFonts w:ascii="仿宋_GB2312" w:eastAsia="仿宋_GB2312"/>
          <w:sz w:val="30"/>
          <w:szCs w:val="30"/>
        </w:rPr>
        <w:t>2</w:t>
      </w:r>
      <w:r w:rsidRPr="006E67FA">
        <w:rPr>
          <w:rFonts w:ascii="仿宋_GB2312" w:eastAsia="仿宋_GB2312" w:hint="eastAsia"/>
          <w:sz w:val="30"/>
          <w:szCs w:val="30"/>
        </w:rPr>
        <w:t>月</w:t>
      </w:r>
      <w:r w:rsidR="00CB5669">
        <w:rPr>
          <w:rFonts w:ascii="仿宋_GB2312" w:eastAsia="仿宋_GB2312" w:hint="eastAsia"/>
          <w:sz w:val="30"/>
          <w:szCs w:val="30"/>
        </w:rPr>
        <w:t>2</w:t>
      </w:r>
      <w:r w:rsidR="00CB5669">
        <w:rPr>
          <w:rFonts w:ascii="仿宋_GB2312" w:eastAsia="仿宋_GB2312"/>
          <w:sz w:val="30"/>
          <w:szCs w:val="30"/>
        </w:rPr>
        <w:t>0</w:t>
      </w:r>
      <w:r w:rsidRPr="006E67FA">
        <w:rPr>
          <w:rFonts w:ascii="仿宋_GB2312" w:eastAsia="仿宋_GB2312" w:hint="eastAsia"/>
          <w:sz w:val="30"/>
          <w:szCs w:val="30"/>
        </w:rPr>
        <w:t>日</w:t>
      </w:r>
      <w:r w:rsidR="00CB5669">
        <w:rPr>
          <w:rFonts w:ascii="仿宋_GB2312" w:eastAsia="仿宋_GB2312" w:hint="eastAsia"/>
          <w:sz w:val="30"/>
          <w:szCs w:val="30"/>
        </w:rPr>
        <w:t>1</w:t>
      </w:r>
      <w:r w:rsidR="00CB5669">
        <w:rPr>
          <w:rFonts w:ascii="仿宋_GB2312" w:eastAsia="仿宋_GB2312"/>
          <w:sz w:val="30"/>
          <w:szCs w:val="30"/>
        </w:rPr>
        <w:t>0</w:t>
      </w:r>
      <w:r w:rsidRPr="006E67FA">
        <w:rPr>
          <w:rFonts w:ascii="仿宋_GB2312" w:eastAsia="仿宋_GB2312" w:hint="eastAsia"/>
          <w:sz w:val="30"/>
          <w:szCs w:val="30"/>
        </w:rPr>
        <w:t>时</w:t>
      </w:r>
      <w:r w:rsidR="00162AED">
        <w:rPr>
          <w:rFonts w:ascii="仿宋_GB2312" w:eastAsia="仿宋_GB2312" w:hint="eastAsia"/>
          <w:sz w:val="30"/>
          <w:szCs w:val="30"/>
        </w:rPr>
        <w:t>整</w:t>
      </w:r>
      <w:r w:rsidRPr="006E67FA">
        <w:rPr>
          <w:rFonts w:ascii="仿宋_GB2312" w:eastAsia="仿宋_GB2312" w:hint="eastAsia"/>
          <w:sz w:val="30"/>
          <w:szCs w:val="30"/>
        </w:rPr>
        <w:t>（北京时间）。</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城区卧龙西街2829号内1号楼1310会议室。</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（六）联系方式</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1.采购人：潍坊学院安顺校区管理办公室（潍坊市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w:t>
      </w:r>
    </w:p>
    <w:p w:rsidR="00FF6234"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2.联系人：</w:t>
      </w:r>
      <w:r w:rsidR="00FF6234">
        <w:rPr>
          <w:rFonts w:ascii="仿宋_GB2312" w:eastAsia="仿宋_GB2312" w:hint="eastAsia"/>
          <w:sz w:val="30"/>
          <w:szCs w:val="30"/>
        </w:rPr>
        <w:t>管老师</w:t>
      </w:r>
      <w:r w:rsidR="00D23F08">
        <w:rPr>
          <w:rFonts w:ascii="仿宋_GB2312" w:eastAsia="仿宋_GB2312"/>
          <w:sz w:val="30"/>
          <w:szCs w:val="30"/>
        </w:rPr>
        <w:t xml:space="preserve">    </w:t>
      </w:r>
      <w:r w:rsidRPr="006E67FA">
        <w:rPr>
          <w:rFonts w:ascii="仿宋_GB2312" w:eastAsia="仿宋_GB2312" w:hint="eastAsia"/>
          <w:sz w:val="30"/>
          <w:szCs w:val="30"/>
        </w:rPr>
        <w:t>联系电话: 0536-</w:t>
      </w:r>
      <w:proofErr w:type="gramStart"/>
      <w:r w:rsidRPr="006E67FA">
        <w:rPr>
          <w:rFonts w:ascii="仿宋_GB2312" w:eastAsia="仿宋_GB2312" w:hint="eastAsia"/>
          <w:sz w:val="30"/>
          <w:szCs w:val="30"/>
        </w:rPr>
        <w:t>8187</w:t>
      </w:r>
      <w:r w:rsidR="00FF6234">
        <w:rPr>
          <w:rFonts w:ascii="仿宋_GB2312" w:eastAsia="仿宋_GB2312"/>
          <w:sz w:val="30"/>
          <w:szCs w:val="30"/>
        </w:rPr>
        <w:t>209</w:t>
      </w:r>
      <w:r w:rsidRPr="006E67FA">
        <w:rPr>
          <w:rFonts w:ascii="仿宋_GB2312" w:eastAsia="仿宋_GB2312" w:hint="eastAsia"/>
          <w:sz w:val="30"/>
          <w:szCs w:val="30"/>
        </w:rPr>
        <w:t xml:space="preserve"> </w:t>
      </w:r>
      <w:r w:rsidR="00FF6234">
        <w:rPr>
          <w:rFonts w:ascii="仿宋_GB2312" w:eastAsia="仿宋_GB2312"/>
          <w:sz w:val="30"/>
          <w:szCs w:val="30"/>
        </w:rPr>
        <w:t xml:space="preserve"> 13906368327</w:t>
      </w:r>
      <w:proofErr w:type="gramEnd"/>
      <w:r w:rsidRPr="006E67FA">
        <w:rPr>
          <w:rFonts w:ascii="仿宋_GB2312" w:eastAsia="仿宋_GB2312" w:hint="eastAsia"/>
          <w:sz w:val="30"/>
          <w:szCs w:val="30"/>
        </w:rPr>
        <w:t xml:space="preserve">   </w:t>
      </w:r>
    </w:p>
    <w:p w:rsidR="006E67FA" w:rsidRPr="006E67FA" w:rsidRDefault="006E67FA" w:rsidP="00FF6234">
      <w:pPr>
        <w:spacing w:line="540" w:lineRule="exact"/>
        <w:ind w:firstLineChars="300" w:firstLine="900"/>
        <w:rPr>
          <w:rFonts w:ascii="仿宋_GB2312" w:eastAsia="仿宋_GB2312"/>
          <w:sz w:val="30"/>
          <w:szCs w:val="30"/>
        </w:rPr>
      </w:pPr>
      <w:r w:rsidRPr="006E67FA">
        <w:rPr>
          <w:rFonts w:ascii="仿宋_GB2312" w:eastAsia="仿宋_GB2312" w:hint="eastAsia"/>
          <w:sz w:val="30"/>
          <w:szCs w:val="30"/>
        </w:rPr>
        <w:t>邮箱：</w:t>
      </w:r>
      <w:r w:rsidR="00D23F08">
        <w:rPr>
          <w:rFonts w:ascii="仿宋_GB2312" w:eastAsia="仿宋_GB2312" w:hint="eastAsia"/>
          <w:sz w:val="30"/>
          <w:szCs w:val="30"/>
        </w:rPr>
        <w:t>w</w:t>
      </w:r>
      <w:r w:rsidR="00D23F08">
        <w:rPr>
          <w:rFonts w:ascii="仿宋_GB2312" w:eastAsia="仿宋_GB2312"/>
          <w:sz w:val="30"/>
          <w:szCs w:val="30"/>
        </w:rPr>
        <w:t>fedu@163.com</w:t>
      </w:r>
      <w:r w:rsidR="00FF6234" w:rsidRPr="006E67FA">
        <w:rPr>
          <w:rFonts w:ascii="仿宋_GB2312" w:eastAsia="仿宋_GB2312" w:hint="eastAsia"/>
          <w:sz w:val="30"/>
          <w:szCs w:val="30"/>
        </w:rPr>
        <w:t xml:space="preserve"> </w:t>
      </w:r>
    </w:p>
    <w:p w:rsidR="003F5D50" w:rsidRPr="00D23F08" w:rsidRDefault="003F5D50" w:rsidP="003F5D50">
      <w:pPr>
        <w:spacing w:line="520" w:lineRule="exact"/>
        <w:ind w:leftChars="-200" w:left="-420" w:rightChars="-200" w:right="-420"/>
        <w:rPr>
          <w:rFonts w:ascii="仿宋_GB2312" w:eastAsia="仿宋_GB2312"/>
          <w:sz w:val="30"/>
          <w:szCs w:val="30"/>
        </w:rPr>
      </w:pPr>
    </w:p>
    <w:p w:rsidR="003F5D50" w:rsidRDefault="006E67FA" w:rsidP="003F5D50">
      <w:pPr>
        <w:pStyle w:val="1"/>
        <w:spacing w:before="0" w:beforeAutospacing="0" w:after="0" w:afterAutospacing="0" w:line="240" w:lineRule="auto"/>
      </w:pPr>
      <w:bookmarkStart w:id="5" w:name="_Toc419301296"/>
      <w:bookmarkStart w:id="6" w:name="_Toc427851465"/>
      <w:bookmarkStart w:id="7" w:name="_Toc487794710"/>
      <w:bookmarkStart w:id="8" w:name="_Toc487794853"/>
      <w:bookmarkStart w:id="9" w:name="_Toc487807148"/>
      <w:r>
        <w:rPr>
          <w:rFonts w:hint="eastAsia"/>
        </w:rPr>
        <w:lastRenderedPageBreak/>
        <w:t>二</w:t>
      </w:r>
      <w:r w:rsidR="003F5D50">
        <w:rPr>
          <w:rFonts w:hint="eastAsia"/>
        </w:rPr>
        <w:t>、报价人须知</w:t>
      </w:r>
      <w:bookmarkEnd w:id="5"/>
      <w:bookmarkEnd w:id="6"/>
      <w:bookmarkEnd w:id="7"/>
      <w:bookmarkEnd w:id="8"/>
      <w:bookmarkEnd w:id="9"/>
    </w:p>
    <w:p w:rsidR="00F255E3" w:rsidRPr="00F255E3" w:rsidRDefault="00F255E3" w:rsidP="00F255E3"/>
    <w:tbl>
      <w:tblPr>
        <w:tblW w:w="916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62"/>
        <w:gridCol w:w="1701"/>
        <w:gridCol w:w="6804"/>
      </w:tblGrid>
      <w:tr w:rsidR="003F5D50" w:rsidTr="003F5D50">
        <w:trPr>
          <w:trHeight w:val="486"/>
        </w:trPr>
        <w:tc>
          <w:tcPr>
            <w:tcW w:w="662" w:type="dxa"/>
            <w:tcBorders>
              <w:bottom w:val="single" w:sz="8" w:space="0" w:color="auto"/>
            </w:tcBorders>
            <w:vAlign w:val="center"/>
          </w:tcPr>
          <w:p w:rsidR="003F5D50" w:rsidRDefault="003F5D50" w:rsidP="003F5D50">
            <w:pPr>
              <w:jc w:val="center"/>
            </w:pPr>
            <w:bookmarkStart w:id="10" w:name="_Toc183264284"/>
            <w:r>
              <w:rPr>
                <w:rFonts w:hint="eastAsia"/>
              </w:rPr>
              <w:t>序号</w:t>
            </w:r>
          </w:p>
        </w:tc>
        <w:tc>
          <w:tcPr>
            <w:tcW w:w="1701" w:type="dxa"/>
            <w:tcBorders>
              <w:left w:val="single" w:sz="4" w:space="0" w:color="auto"/>
              <w:bottom w:val="single" w:sz="8" w:space="0" w:color="auto"/>
            </w:tcBorders>
            <w:vAlign w:val="center"/>
          </w:tcPr>
          <w:p w:rsidR="003F5D50" w:rsidRDefault="003F5D50" w:rsidP="003F5D50">
            <w:pPr>
              <w:jc w:val="center"/>
            </w:pPr>
            <w:r>
              <w:rPr>
                <w:rFonts w:hint="eastAsia"/>
              </w:rPr>
              <w:t>内容</w:t>
            </w:r>
          </w:p>
        </w:tc>
        <w:tc>
          <w:tcPr>
            <w:tcW w:w="6804" w:type="dxa"/>
            <w:tcBorders>
              <w:bottom w:val="single" w:sz="8" w:space="0" w:color="auto"/>
            </w:tcBorders>
            <w:vAlign w:val="center"/>
          </w:tcPr>
          <w:p w:rsidR="003F5D50" w:rsidRDefault="003F5D50" w:rsidP="003F5D50">
            <w:pPr>
              <w:jc w:val="center"/>
            </w:pPr>
            <w:r>
              <w:rPr>
                <w:rFonts w:hint="eastAsia"/>
              </w:rPr>
              <w:t>说明与要求</w:t>
            </w:r>
          </w:p>
        </w:tc>
      </w:tr>
      <w:tr w:rsidR="003F5D50" w:rsidTr="003F5D50">
        <w:trPr>
          <w:trHeight w:val="465"/>
        </w:trPr>
        <w:tc>
          <w:tcPr>
            <w:tcW w:w="662" w:type="dxa"/>
            <w:tcBorders>
              <w:bottom w:val="single" w:sz="4" w:space="0" w:color="auto"/>
            </w:tcBorders>
            <w:vAlign w:val="center"/>
          </w:tcPr>
          <w:p w:rsidR="003F5D50" w:rsidRDefault="003F5D50" w:rsidP="003F5D50">
            <w:pPr>
              <w:jc w:val="center"/>
            </w:pPr>
            <w:r>
              <w:rPr>
                <w:rFonts w:hint="eastAsia"/>
              </w:rPr>
              <w:t>1</w:t>
            </w:r>
          </w:p>
        </w:tc>
        <w:tc>
          <w:tcPr>
            <w:tcW w:w="1701" w:type="dxa"/>
            <w:tcBorders>
              <w:left w:val="single" w:sz="4" w:space="0" w:color="auto"/>
              <w:bottom w:val="single" w:sz="4" w:space="0" w:color="auto"/>
            </w:tcBorders>
          </w:tcPr>
          <w:p w:rsidR="003F5D50" w:rsidRDefault="003F5D50" w:rsidP="00DE243C">
            <w:r>
              <w:rPr>
                <w:rFonts w:hint="eastAsia"/>
              </w:rPr>
              <w:t>项目名称</w:t>
            </w:r>
          </w:p>
        </w:tc>
        <w:tc>
          <w:tcPr>
            <w:tcW w:w="6804" w:type="dxa"/>
            <w:tcBorders>
              <w:bottom w:val="single" w:sz="4" w:space="0" w:color="auto"/>
            </w:tcBorders>
          </w:tcPr>
          <w:p w:rsidR="003F5D50" w:rsidRDefault="007634C0" w:rsidP="003F5D50">
            <w:pPr>
              <w:jc w:val="left"/>
            </w:pPr>
            <w:bookmarkStart w:id="11" w:name="_Hlk501357958"/>
            <w:r w:rsidRPr="007634C0">
              <w:rPr>
                <w:rFonts w:hint="eastAsia"/>
              </w:rPr>
              <w:t>潍坊学院安顺校区</w:t>
            </w:r>
            <w:r w:rsidRPr="007634C0">
              <w:t>1号</w:t>
            </w:r>
            <w:proofErr w:type="gramStart"/>
            <w:r w:rsidRPr="007634C0">
              <w:t>楼电子</w:t>
            </w:r>
            <w:proofErr w:type="gramEnd"/>
            <w:r w:rsidRPr="007634C0">
              <w:t>显示屏更换</w:t>
            </w:r>
            <w:bookmarkEnd w:id="11"/>
          </w:p>
        </w:tc>
      </w:tr>
      <w:tr w:rsidR="003F5D50" w:rsidTr="003F5D50">
        <w:trPr>
          <w:trHeight w:val="517"/>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2</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采购单位</w:t>
            </w:r>
          </w:p>
        </w:tc>
        <w:tc>
          <w:tcPr>
            <w:tcW w:w="6804" w:type="dxa"/>
            <w:tcBorders>
              <w:top w:val="single" w:sz="4" w:space="0" w:color="auto"/>
              <w:bottom w:val="single" w:sz="4" w:space="0" w:color="auto"/>
            </w:tcBorders>
            <w:vAlign w:val="center"/>
          </w:tcPr>
          <w:p w:rsidR="003F5D50" w:rsidRDefault="003F5D50" w:rsidP="006D6FE7">
            <w:r>
              <w:rPr>
                <w:rFonts w:hint="eastAsia"/>
              </w:rPr>
              <w:t>潍坊学院安顺校区管理办公室</w:t>
            </w:r>
          </w:p>
        </w:tc>
      </w:tr>
      <w:tr w:rsidR="003F5D50" w:rsidTr="003F5D50">
        <w:trPr>
          <w:trHeight w:val="1137"/>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3</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报价人资格要求</w:t>
            </w:r>
          </w:p>
        </w:tc>
        <w:tc>
          <w:tcPr>
            <w:tcW w:w="6804" w:type="dxa"/>
            <w:tcBorders>
              <w:top w:val="single" w:sz="4" w:space="0" w:color="auto"/>
              <w:bottom w:val="single" w:sz="4" w:space="0" w:color="auto"/>
            </w:tcBorders>
            <w:vAlign w:val="center"/>
          </w:tcPr>
          <w:p w:rsidR="003F5D50" w:rsidRPr="00516FA7" w:rsidRDefault="003F5D50" w:rsidP="006D6FE7">
            <w:r w:rsidRPr="00E333F6">
              <w:rPr>
                <w:rFonts w:cs="宋体"/>
              </w:rPr>
              <w:t>1</w:t>
            </w:r>
            <w:r>
              <w:rPr>
                <w:rFonts w:cs="宋体" w:hint="eastAsia"/>
              </w:rPr>
              <w:t>.</w:t>
            </w:r>
            <w:r w:rsidRPr="00E333F6">
              <w:rPr>
                <w:rFonts w:cs="宋体"/>
              </w:rPr>
              <w:t>在中国境内注册，具有独立法人资格；2</w:t>
            </w:r>
            <w:r>
              <w:rPr>
                <w:rFonts w:cs="宋体"/>
              </w:rPr>
              <w:t>.</w:t>
            </w:r>
            <w:r w:rsidRPr="00BB3477">
              <w:rPr>
                <w:rFonts w:cs="宋体"/>
              </w:rPr>
              <w:t>在潍坊市区有固定经营场所</w:t>
            </w:r>
            <w:r w:rsidRPr="00BB3477">
              <w:rPr>
                <w:rFonts w:cs="宋体" w:hint="eastAsia"/>
              </w:rPr>
              <w:t>；</w:t>
            </w:r>
            <w:r w:rsidRPr="00E333F6">
              <w:rPr>
                <w:rFonts w:cs="宋体"/>
              </w:rPr>
              <w:t>3</w:t>
            </w:r>
            <w:r>
              <w:rPr>
                <w:rFonts w:cs="宋体"/>
              </w:rPr>
              <w:t>.</w:t>
            </w:r>
            <w:r w:rsidRPr="00BB3477">
              <w:rPr>
                <w:rFonts w:cs="宋体" w:hint="eastAsia"/>
              </w:rPr>
              <w:t>在</w:t>
            </w:r>
            <w:r>
              <w:rPr>
                <w:rFonts w:cs="宋体" w:hint="eastAsia"/>
              </w:rPr>
              <w:t>近三年未有任何违约、违法及违反商业道德的行为，没有行业处罚记录；</w:t>
            </w:r>
            <w:r w:rsidRPr="00E333F6">
              <w:rPr>
                <w:rFonts w:cs="宋体"/>
              </w:rPr>
              <w:t>4</w:t>
            </w:r>
            <w:r>
              <w:rPr>
                <w:rFonts w:cs="宋体"/>
              </w:rPr>
              <w:t>.</w:t>
            </w:r>
            <w:r w:rsidRPr="00E333F6">
              <w:rPr>
                <w:rFonts w:cs="宋体"/>
              </w:rPr>
              <w:t>本项目不接受联合体投标。</w:t>
            </w:r>
          </w:p>
        </w:tc>
      </w:tr>
      <w:tr w:rsidR="003F5D50" w:rsidTr="003F5D50">
        <w:trPr>
          <w:trHeight w:val="2960"/>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4</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磋商范围</w:t>
            </w:r>
          </w:p>
          <w:p w:rsidR="003F5D50" w:rsidRDefault="003F5D50" w:rsidP="006D6FE7">
            <w:r>
              <w:rPr>
                <w:rFonts w:hint="eastAsia"/>
              </w:rPr>
              <w:t>及标段划分</w:t>
            </w:r>
          </w:p>
        </w:tc>
        <w:tc>
          <w:tcPr>
            <w:tcW w:w="6804" w:type="dxa"/>
            <w:tcBorders>
              <w:top w:val="single" w:sz="4" w:space="0" w:color="auto"/>
              <w:bottom w:val="single" w:sz="4" w:space="0" w:color="auto"/>
            </w:tcBorders>
            <w:vAlign w:val="center"/>
          </w:tcPr>
          <w:p w:rsidR="003F346E" w:rsidRDefault="00CC3366" w:rsidP="006D6FE7">
            <w:r>
              <w:rPr>
                <w:rFonts w:hint="eastAsia"/>
              </w:rPr>
              <w:t>本项目竞争性磋商文件涉及的所有内容</w:t>
            </w:r>
            <w:r w:rsidR="003F346E">
              <w:rPr>
                <w:rFonts w:hint="eastAsia"/>
              </w:rPr>
              <w:t>。</w:t>
            </w:r>
          </w:p>
          <w:p w:rsidR="003F5D50" w:rsidRPr="00FE1F22" w:rsidRDefault="003F346E" w:rsidP="006D6FE7">
            <w:r>
              <w:rPr>
                <w:rFonts w:hint="eastAsia"/>
              </w:rPr>
              <w:t>本项目共一个标段。</w:t>
            </w:r>
          </w:p>
        </w:tc>
      </w:tr>
      <w:tr w:rsidR="003F5D50" w:rsidTr="003F5D50">
        <w:trPr>
          <w:trHeight w:val="856"/>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5</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预算价</w:t>
            </w:r>
          </w:p>
        </w:tc>
        <w:tc>
          <w:tcPr>
            <w:tcW w:w="6804" w:type="dxa"/>
            <w:tcBorders>
              <w:top w:val="single" w:sz="4" w:space="0" w:color="auto"/>
              <w:bottom w:val="single" w:sz="4" w:space="0" w:color="auto"/>
            </w:tcBorders>
            <w:vAlign w:val="center"/>
          </w:tcPr>
          <w:p w:rsidR="003F5D50" w:rsidRDefault="00B12D90" w:rsidP="006D6FE7">
            <w:pPr>
              <w:rPr>
                <w:rFonts w:cs="宋体"/>
              </w:rPr>
            </w:pPr>
            <w:r>
              <w:rPr>
                <w:rFonts w:cs="宋体" w:hint="eastAsia"/>
              </w:rPr>
              <w:t>项目</w:t>
            </w:r>
            <w:r w:rsidR="003F5D50">
              <w:rPr>
                <w:rFonts w:cs="宋体" w:hint="eastAsia"/>
              </w:rPr>
              <w:t>预算为：</w:t>
            </w:r>
            <w:r w:rsidR="007634C0">
              <w:rPr>
                <w:rFonts w:cs="宋体" w:hint="eastAsia"/>
              </w:rPr>
              <w:t>4</w:t>
            </w:r>
            <w:r w:rsidR="007634C0">
              <w:rPr>
                <w:rFonts w:cs="宋体"/>
              </w:rPr>
              <w:t>.1341</w:t>
            </w:r>
            <w:r w:rsidR="003F5D50">
              <w:rPr>
                <w:rFonts w:cs="宋体" w:hint="eastAsia"/>
              </w:rPr>
              <w:t>万元。</w:t>
            </w:r>
          </w:p>
          <w:p w:rsidR="003F5D50" w:rsidRPr="000978FA" w:rsidRDefault="003F5D50" w:rsidP="006D6FE7">
            <w:pPr>
              <w:rPr>
                <w:rFonts w:cs="宋体"/>
              </w:rPr>
            </w:pPr>
            <w:r>
              <w:rPr>
                <w:rFonts w:cs="宋体" w:hint="eastAsia"/>
              </w:rPr>
              <w:t>超出预算的</w:t>
            </w:r>
            <w:proofErr w:type="gramStart"/>
            <w:r>
              <w:rPr>
                <w:rFonts w:cs="宋体" w:hint="eastAsia"/>
              </w:rPr>
              <w:t>按废标处理</w:t>
            </w:r>
            <w:proofErr w:type="gramEnd"/>
            <w:r>
              <w:rPr>
                <w:rFonts w:cs="宋体" w:hint="eastAsia"/>
              </w:rPr>
              <w:t>。</w:t>
            </w:r>
          </w:p>
        </w:tc>
      </w:tr>
      <w:tr w:rsidR="003F5D50" w:rsidTr="003F5D50">
        <w:trPr>
          <w:trHeight w:val="556"/>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6</w:t>
            </w:r>
          </w:p>
        </w:tc>
        <w:tc>
          <w:tcPr>
            <w:tcW w:w="1701" w:type="dxa"/>
            <w:tcBorders>
              <w:top w:val="single" w:sz="4" w:space="0" w:color="auto"/>
              <w:left w:val="single" w:sz="4" w:space="0" w:color="auto"/>
              <w:bottom w:val="single" w:sz="4" w:space="0" w:color="auto"/>
            </w:tcBorders>
            <w:vAlign w:val="center"/>
          </w:tcPr>
          <w:p w:rsidR="003F5D50" w:rsidRPr="0043159D" w:rsidRDefault="003F5D50" w:rsidP="006D6FE7">
            <w:pPr>
              <w:rPr>
                <w:rFonts w:cs="宋体"/>
              </w:rPr>
            </w:pPr>
            <w:r w:rsidRPr="0043159D">
              <w:rPr>
                <w:rFonts w:cs="宋体" w:hint="eastAsia"/>
              </w:rPr>
              <w:t>工期</w:t>
            </w:r>
          </w:p>
        </w:tc>
        <w:tc>
          <w:tcPr>
            <w:tcW w:w="6804" w:type="dxa"/>
            <w:tcBorders>
              <w:top w:val="single" w:sz="4" w:space="0" w:color="auto"/>
              <w:bottom w:val="single" w:sz="4" w:space="0" w:color="auto"/>
            </w:tcBorders>
            <w:vAlign w:val="center"/>
          </w:tcPr>
          <w:p w:rsidR="003F5D50" w:rsidRPr="0043159D" w:rsidRDefault="003F5D50" w:rsidP="006D6FE7">
            <w:pPr>
              <w:rPr>
                <w:rFonts w:cs="宋体"/>
              </w:rPr>
            </w:pPr>
            <w:r w:rsidRPr="0043159D">
              <w:rPr>
                <w:rFonts w:cs="宋体"/>
              </w:rPr>
              <w:t>201</w:t>
            </w:r>
            <w:r>
              <w:rPr>
                <w:rFonts w:cs="宋体"/>
              </w:rPr>
              <w:t>7</w:t>
            </w:r>
            <w:r w:rsidRPr="0043159D">
              <w:rPr>
                <w:rFonts w:cs="宋体" w:hint="eastAsia"/>
              </w:rPr>
              <w:t>年</w:t>
            </w:r>
            <w:r w:rsidR="007634C0">
              <w:rPr>
                <w:rFonts w:cs="宋体" w:hint="eastAsia"/>
              </w:rPr>
              <w:t>1</w:t>
            </w:r>
            <w:r w:rsidR="007634C0">
              <w:rPr>
                <w:rFonts w:cs="宋体"/>
              </w:rPr>
              <w:t>2</w:t>
            </w:r>
            <w:r w:rsidRPr="0043159D">
              <w:rPr>
                <w:rFonts w:cs="宋体" w:hint="eastAsia"/>
              </w:rPr>
              <w:t>月</w:t>
            </w:r>
            <w:r w:rsidR="007634C0">
              <w:rPr>
                <w:rFonts w:cs="宋体" w:hint="eastAsia"/>
              </w:rPr>
              <w:t>2</w:t>
            </w:r>
            <w:r w:rsidR="007634C0">
              <w:rPr>
                <w:rFonts w:cs="宋体"/>
              </w:rPr>
              <w:t>1</w:t>
            </w:r>
            <w:r w:rsidR="00162AED">
              <w:rPr>
                <w:rFonts w:cs="宋体" w:hint="eastAsia"/>
              </w:rPr>
              <w:t>日至</w:t>
            </w:r>
            <w:r w:rsidR="007634C0">
              <w:rPr>
                <w:rFonts w:cs="宋体" w:hint="eastAsia"/>
              </w:rPr>
              <w:t>1</w:t>
            </w:r>
            <w:r w:rsidR="007634C0">
              <w:rPr>
                <w:rFonts w:cs="宋体"/>
              </w:rPr>
              <w:t>2</w:t>
            </w:r>
            <w:r w:rsidR="00162AED">
              <w:rPr>
                <w:rFonts w:cs="宋体" w:hint="eastAsia"/>
              </w:rPr>
              <w:t>月</w:t>
            </w:r>
            <w:r w:rsidR="007634C0">
              <w:rPr>
                <w:rFonts w:cs="宋体" w:hint="eastAsia"/>
              </w:rPr>
              <w:t>3</w:t>
            </w:r>
            <w:r w:rsidR="007634C0">
              <w:rPr>
                <w:rFonts w:cs="宋体"/>
              </w:rPr>
              <w:t>1</w:t>
            </w:r>
            <w:r>
              <w:rPr>
                <w:rFonts w:cs="宋体" w:hint="eastAsia"/>
              </w:rPr>
              <w:t>日</w:t>
            </w:r>
            <w:r w:rsidRPr="0043159D">
              <w:rPr>
                <w:rFonts w:cs="宋体" w:hint="eastAsia"/>
              </w:rPr>
              <w:t>。</w:t>
            </w:r>
          </w:p>
        </w:tc>
      </w:tr>
      <w:tr w:rsidR="003F5D50" w:rsidTr="003F5D50">
        <w:trPr>
          <w:trHeight w:val="304"/>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7</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资格审查方式</w:t>
            </w:r>
          </w:p>
        </w:tc>
        <w:tc>
          <w:tcPr>
            <w:tcW w:w="6804" w:type="dxa"/>
            <w:tcBorders>
              <w:top w:val="single" w:sz="4" w:space="0" w:color="auto"/>
              <w:bottom w:val="single" w:sz="4" w:space="0" w:color="auto"/>
            </w:tcBorders>
            <w:vAlign w:val="center"/>
          </w:tcPr>
          <w:p w:rsidR="003F5D50" w:rsidRDefault="003F5D50" w:rsidP="006D6FE7">
            <w:r>
              <w:rPr>
                <w:rFonts w:hint="eastAsia"/>
              </w:rPr>
              <w:t>资格后审</w:t>
            </w:r>
          </w:p>
        </w:tc>
      </w:tr>
      <w:tr w:rsidR="003F5D50" w:rsidTr="003F5D50">
        <w:trPr>
          <w:trHeight w:val="304"/>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8</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报价有效期</w:t>
            </w:r>
          </w:p>
        </w:tc>
        <w:tc>
          <w:tcPr>
            <w:tcW w:w="6804" w:type="dxa"/>
            <w:tcBorders>
              <w:top w:val="single" w:sz="4" w:space="0" w:color="auto"/>
              <w:bottom w:val="single" w:sz="4" w:space="0" w:color="auto"/>
            </w:tcBorders>
            <w:vAlign w:val="center"/>
          </w:tcPr>
          <w:p w:rsidR="003F5D50" w:rsidRDefault="003F5D50" w:rsidP="006D6FE7">
            <w:r>
              <w:rPr>
                <w:rFonts w:hint="eastAsia"/>
              </w:rPr>
              <w:t>公开报价后</w:t>
            </w:r>
            <w:r w:rsidR="00035684">
              <w:t>7</w:t>
            </w:r>
            <w:proofErr w:type="gramStart"/>
            <w:r>
              <w:rPr>
                <w:rFonts w:hint="eastAsia"/>
              </w:rPr>
              <w:t>日历天</w:t>
            </w:r>
            <w:proofErr w:type="gramEnd"/>
          </w:p>
        </w:tc>
      </w:tr>
      <w:tr w:rsidR="003F5D50" w:rsidTr="003F5D50">
        <w:trPr>
          <w:trHeight w:val="435"/>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9</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踏勘与答疑</w:t>
            </w:r>
          </w:p>
        </w:tc>
        <w:tc>
          <w:tcPr>
            <w:tcW w:w="6804" w:type="dxa"/>
            <w:tcBorders>
              <w:top w:val="single" w:sz="4" w:space="0" w:color="auto"/>
              <w:bottom w:val="single" w:sz="4" w:space="0" w:color="auto"/>
            </w:tcBorders>
            <w:vAlign w:val="center"/>
          </w:tcPr>
          <w:p w:rsidR="003F5D50" w:rsidRDefault="000A46B0" w:rsidP="006D6FE7">
            <w:r>
              <w:rPr>
                <w:rFonts w:hint="eastAsia"/>
              </w:rPr>
              <w:t>按</w:t>
            </w:r>
            <w:r>
              <w:t>甲方规定</w:t>
            </w:r>
            <w:r>
              <w:rPr>
                <w:rFonts w:hint="eastAsia"/>
              </w:rPr>
              <w:t>时间</w:t>
            </w:r>
            <w:r>
              <w:t>进行</w:t>
            </w:r>
          </w:p>
        </w:tc>
      </w:tr>
      <w:tr w:rsidR="003F5D50" w:rsidTr="003F5D50">
        <w:trPr>
          <w:trHeight w:val="150"/>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0</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报价文件份数</w:t>
            </w:r>
          </w:p>
        </w:tc>
        <w:tc>
          <w:tcPr>
            <w:tcW w:w="6804" w:type="dxa"/>
            <w:tcBorders>
              <w:top w:val="single" w:sz="4" w:space="0" w:color="auto"/>
              <w:bottom w:val="single" w:sz="4" w:space="0" w:color="auto"/>
            </w:tcBorders>
            <w:vAlign w:val="center"/>
          </w:tcPr>
          <w:p w:rsidR="003F5D50" w:rsidRDefault="003F5D50" w:rsidP="006D6FE7">
            <w:r>
              <w:rPr>
                <w:rFonts w:hint="eastAsia"/>
              </w:rPr>
              <w:t>正本</w:t>
            </w:r>
            <w:r w:rsidR="00814496">
              <w:rPr>
                <w:rFonts w:hint="eastAsia"/>
              </w:rPr>
              <w:t>1</w:t>
            </w:r>
            <w:r>
              <w:rPr>
                <w:rFonts w:hint="eastAsia"/>
              </w:rPr>
              <w:t>份,副本</w:t>
            </w:r>
            <w:r w:rsidR="00814496">
              <w:t>2</w:t>
            </w:r>
            <w:r>
              <w:rPr>
                <w:rFonts w:hint="eastAsia"/>
              </w:rPr>
              <w:t>份，USB接口的电子文档一份（内容包括报价文件所有内容）。</w:t>
            </w:r>
          </w:p>
        </w:tc>
      </w:tr>
      <w:tr w:rsidR="003F5D50" w:rsidTr="003F5D50">
        <w:trPr>
          <w:trHeight w:val="285"/>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1</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递交报价文件截止时间</w:t>
            </w:r>
          </w:p>
        </w:tc>
        <w:tc>
          <w:tcPr>
            <w:tcW w:w="6804" w:type="dxa"/>
            <w:tcBorders>
              <w:top w:val="single" w:sz="4" w:space="0" w:color="auto"/>
              <w:bottom w:val="single" w:sz="4" w:space="0" w:color="auto"/>
            </w:tcBorders>
            <w:vAlign w:val="center"/>
          </w:tcPr>
          <w:p w:rsidR="003F5D50" w:rsidRDefault="00035684" w:rsidP="006D6FE7">
            <w:pPr>
              <w:rPr>
                <w:rFonts w:cs="宋体"/>
              </w:rPr>
            </w:pPr>
            <w:r>
              <w:rPr>
                <w:rFonts w:cs="宋体" w:hint="eastAsia"/>
              </w:rPr>
              <w:t>见竞争性磋商公告。</w:t>
            </w:r>
          </w:p>
        </w:tc>
      </w:tr>
      <w:tr w:rsidR="003F5D50" w:rsidTr="003F5D50">
        <w:trPr>
          <w:trHeight w:val="431"/>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2</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磋商时间及地点</w:t>
            </w:r>
          </w:p>
        </w:tc>
        <w:tc>
          <w:tcPr>
            <w:tcW w:w="6804" w:type="dxa"/>
            <w:tcBorders>
              <w:top w:val="single" w:sz="4" w:space="0" w:color="auto"/>
              <w:bottom w:val="single" w:sz="4" w:space="0" w:color="auto"/>
            </w:tcBorders>
            <w:vAlign w:val="center"/>
          </w:tcPr>
          <w:p w:rsidR="003F5D50" w:rsidRDefault="00035684" w:rsidP="006D6FE7">
            <w:r w:rsidRPr="00035684">
              <w:rPr>
                <w:rFonts w:hint="eastAsia"/>
              </w:rPr>
              <w:t>见竞争性磋商公告。</w:t>
            </w:r>
          </w:p>
        </w:tc>
      </w:tr>
      <w:tr w:rsidR="003F5D50" w:rsidTr="003F5D50">
        <w:trPr>
          <w:trHeight w:val="427"/>
        </w:trPr>
        <w:tc>
          <w:tcPr>
            <w:tcW w:w="662" w:type="dxa"/>
            <w:tcBorders>
              <w:top w:val="single" w:sz="4" w:space="0" w:color="auto"/>
            </w:tcBorders>
            <w:vAlign w:val="center"/>
          </w:tcPr>
          <w:p w:rsidR="003F5D50" w:rsidRDefault="003F5D50" w:rsidP="003F5D50">
            <w:pPr>
              <w:jc w:val="center"/>
            </w:pPr>
            <w:r>
              <w:rPr>
                <w:rFonts w:hint="eastAsia"/>
              </w:rPr>
              <w:t>1</w:t>
            </w:r>
            <w:r>
              <w:t>3</w:t>
            </w:r>
          </w:p>
        </w:tc>
        <w:tc>
          <w:tcPr>
            <w:tcW w:w="1701" w:type="dxa"/>
            <w:tcBorders>
              <w:top w:val="single" w:sz="4" w:space="0" w:color="auto"/>
              <w:left w:val="single" w:sz="4" w:space="0" w:color="auto"/>
            </w:tcBorders>
            <w:vAlign w:val="center"/>
          </w:tcPr>
          <w:p w:rsidR="003F5D50" w:rsidRDefault="003F5D50" w:rsidP="006D6FE7">
            <w:r>
              <w:rPr>
                <w:rFonts w:hint="eastAsia"/>
              </w:rPr>
              <w:t>评审办法</w:t>
            </w:r>
          </w:p>
        </w:tc>
        <w:tc>
          <w:tcPr>
            <w:tcW w:w="6804" w:type="dxa"/>
            <w:tcBorders>
              <w:top w:val="single" w:sz="4" w:space="0" w:color="auto"/>
            </w:tcBorders>
            <w:vAlign w:val="center"/>
          </w:tcPr>
          <w:p w:rsidR="003F5D50" w:rsidRDefault="003F5D50" w:rsidP="006D6FE7">
            <w:r>
              <w:rPr>
                <w:rFonts w:hint="eastAsia"/>
              </w:rPr>
              <w:t>综合评审法。</w:t>
            </w:r>
          </w:p>
        </w:tc>
      </w:tr>
      <w:tr w:rsidR="00526B08" w:rsidTr="003F5D50">
        <w:trPr>
          <w:trHeight w:val="419"/>
        </w:trPr>
        <w:tc>
          <w:tcPr>
            <w:tcW w:w="662" w:type="dxa"/>
            <w:vAlign w:val="center"/>
          </w:tcPr>
          <w:p w:rsidR="00526B08" w:rsidRDefault="00526B08" w:rsidP="003F5D50">
            <w:pPr>
              <w:jc w:val="center"/>
            </w:pPr>
            <w:r>
              <w:rPr>
                <w:rFonts w:hint="eastAsia"/>
              </w:rPr>
              <w:t>14</w:t>
            </w:r>
          </w:p>
        </w:tc>
        <w:tc>
          <w:tcPr>
            <w:tcW w:w="1701" w:type="dxa"/>
            <w:tcBorders>
              <w:left w:val="single" w:sz="4" w:space="0" w:color="auto"/>
            </w:tcBorders>
            <w:vAlign w:val="center"/>
          </w:tcPr>
          <w:p w:rsidR="00526B08" w:rsidRDefault="00526B08" w:rsidP="006D6FE7">
            <w:r>
              <w:rPr>
                <w:rFonts w:hint="eastAsia"/>
              </w:rPr>
              <w:t>磋商</w:t>
            </w:r>
            <w:r>
              <w:t>保证金</w:t>
            </w:r>
          </w:p>
        </w:tc>
        <w:tc>
          <w:tcPr>
            <w:tcW w:w="6804" w:type="dxa"/>
            <w:vAlign w:val="center"/>
          </w:tcPr>
          <w:p w:rsidR="00526B08" w:rsidRPr="001472C0" w:rsidRDefault="00526B08" w:rsidP="006D6FE7">
            <w:r>
              <w:rPr>
                <w:rFonts w:hint="eastAsia"/>
              </w:rPr>
              <w:t>磋商</w:t>
            </w:r>
            <w:r>
              <w:t>保证金为</w:t>
            </w:r>
            <w:r w:rsidR="00FF0CA3">
              <w:rPr>
                <w:rFonts w:hint="eastAsia"/>
              </w:rPr>
              <w:t>报价</w:t>
            </w:r>
            <w:r w:rsidR="00FF0CA3">
              <w:t>金额</w:t>
            </w:r>
            <w:r>
              <w:t>的</w:t>
            </w:r>
            <w:r>
              <w:rPr>
                <w:rFonts w:hint="eastAsia"/>
              </w:rPr>
              <w:t>10</w:t>
            </w:r>
            <w:r>
              <w:t>%</w:t>
            </w:r>
            <w:r>
              <w:rPr>
                <w:rFonts w:hint="eastAsia"/>
              </w:rPr>
              <w:t>，</w:t>
            </w:r>
            <w:r w:rsidR="00FF0CA3">
              <w:rPr>
                <w:rFonts w:hint="eastAsia"/>
              </w:rPr>
              <w:t>参加</w:t>
            </w:r>
            <w:r w:rsidR="00FF0CA3">
              <w:t>公开</w:t>
            </w:r>
            <w:r w:rsidR="00FF0CA3">
              <w:rPr>
                <w:rFonts w:hint="eastAsia"/>
              </w:rPr>
              <w:t>报价</w:t>
            </w:r>
            <w:r w:rsidR="00FF0CA3">
              <w:t>仪式时现场缴纳，中标后转为质保金，没中标</w:t>
            </w:r>
            <w:r w:rsidR="00FF0CA3">
              <w:rPr>
                <w:rFonts w:hint="eastAsia"/>
              </w:rPr>
              <w:t>的</w:t>
            </w:r>
            <w:r w:rsidR="00FF0CA3">
              <w:t>现场</w:t>
            </w:r>
            <w:r w:rsidR="00FF0CA3">
              <w:rPr>
                <w:rFonts w:hint="eastAsia"/>
              </w:rPr>
              <w:t>退还</w:t>
            </w:r>
            <w:r w:rsidR="00FF0CA3">
              <w:t>。</w:t>
            </w:r>
          </w:p>
        </w:tc>
      </w:tr>
      <w:tr w:rsidR="003F5D50" w:rsidTr="00DB2455">
        <w:trPr>
          <w:trHeight w:val="545"/>
        </w:trPr>
        <w:tc>
          <w:tcPr>
            <w:tcW w:w="662" w:type="dxa"/>
            <w:vAlign w:val="center"/>
          </w:tcPr>
          <w:p w:rsidR="003F5D50" w:rsidRDefault="003F5D50" w:rsidP="003F5D50">
            <w:pPr>
              <w:jc w:val="center"/>
            </w:pPr>
            <w:r>
              <w:rPr>
                <w:rFonts w:hint="eastAsia"/>
              </w:rPr>
              <w:t>1</w:t>
            </w:r>
            <w:r>
              <w:t>4</w:t>
            </w:r>
          </w:p>
        </w:tc>
        <w:tc>
          <w:tcPr>
            <w:tcW w:w="1701" w:type="dxa"/>
            <w:tcBorders>
              <w:left w:val="single" w:sz="4" w:space="0" w:color="auto"/>
            </w:tcBorders>
            <w:vAlign w:val="center"/>
          </w:tcPr>
          <w:p w:rsidR="003F5D50" w:rsidRPr="00FE1F22" w:rsidRDefault="003F5D50" w:rsidP="006D6FE7">
            <w:r>
              <w:rPr>
                <w:rFonts w:hint="eastAsia"/>
              </w:rPr>
              <w:t>联系方式</w:t>
            </w:r>
          </w:p>
        </w:tc>
        <w:tc>
          <w:tcPr>
            <w:tcW w:w="6804" w:type="dxa"/>
            <w:vAlign w:val="center"/>
          </w:tcPr>
          <w:p w:rsidR="003F5D50" w:rsidRPr="001472C0" w:rsidRDefault="00035684" w:rsidP="006D6FE7">
            <w:r>
              <w:rPr>
                <w:rFonts w:cs="宋体" w:hint="eastAsia"/>
              </w:rPr>
              <w:t>见竞争性磋商公告。</w:t>
            </w:r>
          </w:p>
        </w:tc>
      </w:tr>
      <w:bookmarkEnd w:id="10"/>
    </w:tbl>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Pr="003F5D50" w:rsidRDefault="006E67FA" w:rsidP="003F5D50">
      <w:pPr>
        <w:spacing w:line="520" w:lineRule="exact"/>
        <w:ind w:leftChars="100" w:left="210" w:rightChars="100" w:right="210"/>
        <w:jc w:val="center"/>
        <w:rPr>
          <w:rFonts w:ascii="仿宋_GB2312" w:eastAsia="仿宋_GB2312"/>
          <w:b/>
          <w:sz w:val="44"/>
          <w:szCs w:val="44"/>
        </w:rPr>
      </w:pPr>
      <w:r>
        <w:rPr>
          <w:rFonts w:ascii="仿宋_GB2312" w:eastAsia="仿宋_GB2312" w:hint="eastAsia"/>
          <w:b/>
          <w:sz w:val="44"/>
          <w:szCs w:val="44"/>
        </w:rPr>
        <w:t>三</w:t>
      </w:r>
      <w:r w:rsidR="003F5D50" w:rsidRPr="003F5D50">
        <w:rPr>
          <w:rFonts w:ascii="仿宋_GB2312" w:eastAsia="仿宋_GB2312" w:hint="eastAsia"/>
          <w:b/>
          <w:sz w:val="44"/>
          <w:szCs w:val="44"/>
        </w:rPr>
        <w:t>、报价文件</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（一）报价文件的组成</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响应方应按竞争性磋商文件的要求编写报价文件，提交证明其有资格进行报价和有能力</w:t>
      </w:r>
      <w:r w:rsidR="00F255E3">
        <w:rPr>
          <w:rFonts w:ascii="仿宋_GB2312" w:eastAsia="仿宋_GB2312" w:hint="eastAsia"/>
          <w:sz w:val="30"/>
          <w:szCs w:val="30"/>
        </w:rPr>
        <w:t>完成项目</w:t>
      </w:r>
      <w:r w:rsidR="00F255E3">
        <w:rPr>
          <w:rFonts w:ascii="仿宋_GB2312" w:eastAsia="仿宋_GB2312"/>
          <w:sz w:val="30"/>
          <w:szCs w:val="30"/>
        </w:rPr>
        <w:t>要求</w:t>
      </w:r>
      <w:r w:rsidRPr="003F5D50">
        <w:rPr>
          <w:rFonts w:ascii="仿宋_GB2312" w:eastAsia="仿宋_GB2312" w:hint="eastAsia"/>
          <w:sz w:val="30"/>
          <w:szCs w:val="30"/>
        </w:rPr>
        <w:t>的文件</w:t>
      </w:r>
      <w:r w:rsidR="000A46B0">
        <w:rPr>
          <w:rFonts w:ascii="仿宋_GB2312" w:eastAsia="仿宋_GB2312" w:hint="eastAsia"/>
          <w:sz w:val="30"/>
          <w:szCs w:val="30"/>
        </w:rPr>
        <w:t>，</w:t>
      </w:r>
      <w:r w:rsidR="000A46B0">
        <w:rPr>
          <w:rFonts w:ascii="仿宋_GB2312" w:eastAsia="仿宋_GB2312"/>
          <w:sz w:val="30"/>
          <w:szCs w:val="30"/>
        </w:rPr>
        <w:t>需提供的资料</w:t>
      </w:r>
      <w:r w:rsidR="000A46B0">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1.报价函</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2.法人承诺书</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3.法人代表人资格证明书和法人代表授权委托书</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w:t>
      </w:r>
      <w:r w:rsidR="00F255E3">
        <w:rPr>
          <w:rFonts w:ascii="仿宋_GB2312" w:eastAsia="仿宋_GB2312" w:hint="eastAsia"/>
          <w:sz w:val="30"/>
          <w:szCs w:val="30"/>
        </w:rPr>
        <w:t>报</w:t>
      </w:r>
      <w:r w:rsidRPr="003F5D50">
        <w:rPr>
          <w:rFonts w:ascii="仿宋_GB2312" w:eastAsia="仿宋_GB2312" w:hint="eastAsia"/>
          <w:sz w:val="30"/>
          <w:szCs w:val="30"/>
        </w:rPr>
        <w:t>价一览表</w:t>
      </w:r>
      <w:r w:rsidR="00E0153E">
        <w:rPr>
          <w:rFonts w:ascii="仿宋_GB2312" w:eastAsia="仿宋_GB2312" w:hint="eastAsia"/>
          <w:sz w:val="30"/>
          <w:szCs w:val="30"/>
        </w:rPr>
        <w:t>；</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5</w:t>
      </w:r>
      <w:r w:rsidR="003F5D50" w:rsidRPr="003F5D50">
        <w:rPr>
          <w:rFonts w:ascii="仿宋_GB2312" w:eastAsia="仿宋_GB2312" w:hint="eastAsia"/>
          <w:sz w:val="30"/>
          <w:szCs w:val="30"/>
        </w:rPr>
        <w:t>.报价单位基本情况表；</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6</w:t>
      </w:r>
      <w:r w:rsidR="003F5D50" w:rsidRPr="003F5D50">
        <w:rPr>
          <w:rFonts w:ascii="仿宋_GB2312" w:eastAsia="仿宋_GB2312" w:hint="eastAsia"/>
          <w:sz w:val="30"/>
          <w:szCs w:val="30"/>
        </w:rPr>
        <w:t>.企业营业执照副本复印件；</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7</w:t>
      </w:r>
      <w:r w:rsidR="003F5D50" w:rsidRPr="003F5D50">
        <w:rPr>
          <w:rFonts w:ascii="仿宋_GB2312" w:eastAsia="仿宋_GB2312" w:hint="eastAsia"/>
          <w:sz w:val="30"/>
          <w:szCs w:val="30"/>
        </w:rPr>
        <w:t>.项目负责人简历表；</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8</w:t>
      </w:r>
      <w:r w:rsidR="003F5D50" w:rsidRPr="003F5D50">
        <w:rPr>
          <w:rFonts w:ascii="仿宋_GB2312" w:eastAsia="仿宋_GB2312" w:hint="eastAsia"/>
          <w:sz w:val="30"/>
          <w:szCs w:val="30"/>
        </w:rPr>
        <w:t>.针对项目内容提出的</w:t>
      </w:r>
      <w:r w:rsidR="00526B08">
        <w:rPr>
          <w:rFonts w:ascii="仿宋_GB2312" w:eastAsia="仿宋_GB2312" w:hint="eastAsia"/>
          <w:sz w:val="30"/>
          <w:szCs w:val="30"/>
        </w:rPr>
        <w:t>施工</w:t>
      </w:r>
      <w:r w:rsidR="003F5D50" w:rsidRPr="003F5D50">
        <w:rPr>
          <w:rFonts w:ascii="仿宋_GB2312" w:eastAsia="仿宋_GB2312" w:hint="eastAsia"/>
          <w:sz w:val="30"/>
          <w:szCs w:val="30"/>
        </w:rPr>
        <w:t>方案；</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9</w:t>
      </w:r>
      <w:r w:rsidR="003F5D50" w:rsidRPr="003F5D50">
        <w:rPr>
          <w:rFonts w:ascii="仿宋_GB2312" w:eastAsia="仿宋_GB2312" w:hint="eastAsia"/>
          <w:sz w:val="30"/>
          <w:szCs w:val="30"/>
        </w:rPr>
        <w:t>.</w:t>
      </w:r>
      <w:r w:rsidR="00D014FB">
        <w:rPr>
          <w:rFonts w:ascii="仿宋_GB2312" w:eastAsia="仿宋_GB2312" w:hint="eastAsia"/>
          <w:sz w:val="30"/>
          <w:szCs w:val="30"/>
        </w:rPr>
        <w:t>硬件设施</w:t>
      </w:r>
      <w:r w:rsidR="003F5D50" w:rsidRPr="003F5D50">
        <w:rPr>
          <w:rFonts w:ascii="仿宋_GB2312" w:eastAsia="仿宋_GB2312" w:hint="eastAsia"/>
          <w:sz w:val="30"/>
          <w:szCs w:val="30"/>
        </w:rPr>
        <w:t>保障及安全预案；</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10</w:t>
      </w:r>
      <w:r w:rsidR="003F5D50" w:rsidRPr="003F5D50">
        <w:rPr>
          <w:rFonts w:ascii="仿宋_GB2312" w:eastAsia="仿宋_GB2312" w:hint="eastAsia"/>
          <w:sz w:val="30"/>
          <w:szCs w:val="30"/>
        </w:rPr>
        <w:t>.服务承诺；</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11</w:t>
      </w:r>
      <w:r w:rsidR="003F5D50" w:rsidRPr="003F5D50">
        <w:rPr>
          <w:rFonts w:ascii="仿宋_GB2312" w:eastAsia="仿宋_GB2312" w:hint="eastAsia"/>
          <w:sz w:val="30"/>
          <w:szCs w:val="30"/>
        </w:rPr>
        <w:t>.合理化建议及优惠条件</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（二）报价文件的编写方式</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1.报价文件按以上顺序</w:t>
      </w:r>
      <w:proofErr w:type="gramStart"/>
      <w:r w:rsidRPr="003F5D50">
        <w:rPr>
          <w:rFonts w:ascii="仿宋_GB2312" w:eastAsia="仿宋_GB2312" w:hint="eastAsia"/>
          <w:sz w:val="30"/>
          <w:szCs w:val="30"/>
        </w:rPr>
        <w:t>分标包装订</w:t>
      </w:r>
      <w:proofErr w:type="gramEnd"/>
      <w:r w:rsidRPr="003F5D50">
        <w:rPr>
          <w:rFonts w:ascii="仿宋_GB2312" w:eastAsia="仿宋_GB2312" w:hint="eastAsia"/>
          <w:sz w:val="30"/>
          <w:szCs w:val="30"/>
        </w:rPr>
        <w:t>成册，并在首页编制“报价文件目录”。</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2.报价文件用A4幅面的纸张打印，并提供具有USB接口的电子文档（包括报价文件的所有内容），以供备份。</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（三）报价文件的签署</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报价人必须按竞争性磋商文件的规定签署报价文件（正本、副本）、报价一览表，并在报价文件封面、报价一览表上加盖报价人单位公章。</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lastRenderedPageBreak/>
        <w:t>（</w:t>
      </w:r>
      <w:r w:rsidR="000A46B0">
        <w:rPr>
          <w:rFonts w:ascii="仿宋_GB2312" w:eastAsia="仿宋_GB2312" w:hint="eastAsia"/>
          <w:sz w:val="30"/>
          <w:szCs w:val="30"/>
        </w:rPr>
        <w:t>四</w:t>
      </w:r>
      <w:r w:rsidRPr="003F5D50">
        <w:rPr>
          <w:rFonts w:ascii="仿宋_GB2312" w:eastAsia="仿宋_GB2312" w:hint="eastAsia"/>
          <w:sz w:val="30"/>
          <w:szCs w:val="30"/>
        </w:rPr>
        <w:t>）报价文件及电子文档的密封和标记</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 报价人应</w:t>
      </w:r>
      <w:proofErr w:type="gramStart"/>
      <w:r w:rsidRPr="003F5D50">
        <w:rPr>
          <w:rFonts w:ascii="仿宋_GB2312" w:eastAsia="仿宋_GB2312" w:hint="eastAsia"/>
          <w:sz w:val="30"/>
          <w:szCs w:val="30"/>
        </w:rPr>
        <w:t>每标包准备</w:t>
      </w:r>
      <w:proofErr w:type="gramEnd"/>
      <w:r w:rsidR="001B2002">
        <w:rPr>
          <w:rFonts w:ascii="仿宋_GB2312" w:eastAsia="仿宋_GB2312" w:hint="eastAsia"/>
          <w:sz w:val="30"/>
          <w:szCs w:val="30"/>
        </w:rPr>
        <w:t>三份报价文件，1</w:t>
      </w:r>
      <w:r w:rsidRPr="003F5D50">
        <w:rPr>
          <w:rFonts w:ascii="仿宋_GB2312" w:eastAsia="仿宋_GB2312" w:hint="eastAsia"/>
          <w:sz w:val="30"/>
          <w:szCs w:val="30"/>
        </w:rPr>
        <w:t>份正本和</w:t>
      </w:r>
      <w:r w:rsidR="001B2002">
        <w:rPr>
          <w:rFonts w:ascii="仿宋_GB2312" w:eastAsia="仿宋_GB2312" w:hint="eastAsia"/>
          <w:sz w:val="30"/>
          <w:szCs w:val="30"/>
        </w:rPr>
        <w:t>2</w:t>
      </w:r>
      <w:r w:rsidRPr="003F5D50">
        <w:rPr>
          <w:rFonts w:ascii="仿宋_GB2312" w:eastAsia="仿宋_GB2312" w:hint="eastAsia"/>
          <w:sz w:val="30"/>
          <w:szCs w:val="30"/>
        </w:rPr>
        <w:t>份副本。在每一份报价文件上要明确注明“正本”或“副本”字样，一旦正本和副本有差异，以正本为准（报价文件需分包准备）。</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2.报价人应将报价文件正本、副本、报价一览表、电子文档按</w:t>
      </w:r>
      <w:proofErr w:type="gramStart"/>
      <w:r w:rsidRPr="003F5D50">
        <w:rPr>
          <w:rFonts w:ascii="仿宋_GB2312" w:eastAsia="仿宋_GB2312" w:hint="eastAsia"/>
          <w:sz w:val="30"/>
          <w:szCs w:val="30"/>
        </w:rPr>
        <w:t>标包分别</w:t>
      </w:r>
      <w:proofErr w:type="gramEnd"/>
      <w:r w:rsidRPr="003F5D50">
        <w:rPr>
          <w:rFonts w:ascii="仿宋_GB2312" w:eastAsia="仿宋_GB2312" w:hint="eastAsia"/>
          <w:sz w:val="30"/>
          <w:szCs w:val="30"/>
        </w:rPr>
        <w:t>密封，在封口处加盖报价人单位公章，并在封面明显处注明：</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（1）项目编号、项目名称、</w:t>
      </w:r>
      <w:proofErr w:type="gramStart"/>
      <w:r w:rsidRPr="003F5D50">
        <w:rPr>
          <w:rFonts w:ascii="仿宋_GB2312" w:eastAsia="仿宋_GB2312" w:hint="eastAsia"/>
          <w:sz w:val="30"/>
          <w:szCs w:val="30"/>
        </w:rPr>
        <w:t>标包名称</w:t>
      </w:r>
      <w:proofErr w:type="gramEnd"/>
      <w:r w:rsidRPr="003F5D50">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（2）报价人名称（加盖公章）、地址、电话、传真；</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（3）包封内容（正本、副本、报价一览表、电子文档）；</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（4）注明“于</w:t>
      </w:r>
      <w:r w:rsidR="00FF6234">
        <w:rPr>
          <w:rFonts w:ascii="仿宋_GB2312" w:eastAsia="仿宋_GB2312" w:hint="eastAsia"/>
          <w:sz w:val="30"/>
          <w:szCs w:val="30"/>
        </w:rPr>
        <w:t xml:space="preserve">   </w:t>
      </w:r>
      <w:r w:rsidRPr="003F5D50">
        <w:rPr>
          <w:rFonts w:ascii="仿宋_GB2312" w:eastAsia="仿宋_GB2312" w:hint="eastAsia"/>
          <w:sz w:val="30"/>
          <w:szCs w:val="30"/>
        </w:rPr>
        <w:t>年  月  日  点  分前不准启封”字样。</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五</w:t>
      </w:r>
      <w:r w:rsidRPr="003F5D50">
        <w:rPr>
          <w:rFonts w:ascii="仿宋_GB2312" w:eastAsia="仿宋_GB2312" w:hint="eastAsia"/>
          <w:sz w:val="30"/>
          <w:szCs w:val="30"/>
        </w:rPr>
        <w:t>）报价文件的递交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1.递交报价文件的地点和时间详见前附表。</w:t>
      </w:r>
    </w:p>
    <w:p w:rsidR="003F5D50" w:rsidRPr="003F5D50" w:rsidRDefault="003F5D50" w:rsidP="001E3E9A">
      <w:pPr>
        <w:spacing w:line="520" w:lineRule="exact"/>
        <w:ind w:leftChars="400" w:left="840" w:rightChars="100" w:right="210"/>
        <w:rPr>
          <w:rFonts w:ascii="仿宋_GB2312" w:eastAsia="仿宋_GB2312"/>
          <w:sz w:val="30"/>
          <w:szCs w:val="30"/>
        </w:rPr>
      </w:pPr>
      <w:r w:rsidRPr="003F5D50">
        <w:rPr>
          <w:rFonts w:ascii="仿宋_GB2312" w:eastAsia="仿宋_GB2312" w:hint="eastAsia"/>
          <w:sz w:val="30"/>
          <w:szCs w:val="30"/>
        </w:rPr>
        <w:t>2.报价人代表必须在报价截止时间前将报价文件送达指定地点。3.采购人收到报价文件后，报价人在签到处进行签到。</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4.电报、电话、传真、电子邮件等形式的报价文件概不接受。</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5.对报价人提交的报价文件不予退还。</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六</w:t>
      </w:r>
      <w:r w:rsidRPr="003F5D50">
        <w:rPr>
          <w:rFonts w:ascii="仿宋_GB2312" w:eastAsia="仿宋_GB2312" w:hint="eastAsia"/>
          <w:sz w:val="30"/>
          <w:szCs w:val="30"/>
        </w:rPr>
        <w:t>）报价要求</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w:t>
      </w:r>
      <w:r w:rsidR="001E3E9A">
        <w:rPr>
          <w:rFonts w:ascii="仿宋_GB2312" w:eastAsia="仿宋_GB2312" w:hint="eastAsia"/>
          <w:sz w:val="30"/>
          <w:szCs w:val="30"/>
        </w:rPr>
        <w:t>.</w:t>
      </w:r>
      <w:r w:rsidRPr="003F5D50">
        <w:rPr>
          <w:rFonts w:ascii="仿宋_GB2312" w:eastAsia="仿宋_GB2312" w:hint="eastAsia"/>
          <w:sz w:val="30"/>
          <w:szCs w:val="30"/>
        </w:rPr>
        <w:t>报价包含完成本项目要求的全部费用。成交后不允许擅自改变服务内容、质量标准、期限与追加项目预算。</w:t>
      </w:r>
    </w:p>
    <w:p w:rsidR="000A46B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w:t>
      </w:r>
      <w:r w:rsidR="001E3E9A">
        <w:rPr>
          <w:rFonts w:ascii="仿宋_GB2312" w:eastAsia="仿宋_GB2312" w:hint="eastAsia"/>
          <w:sz w:val="30"/>
          <w:szCs w:val="30"/>
        </w:rPr>
        <w:t>.</w:t>
      </w:r>
      <w:r w:rsidRPr="003F5D50">
        <w:rPr>
          <w:rFonts w:ascii="仿宋_GB2312" w:eastAsia="仿宋_GB2312" w:hint="eastAsia"/>
          <w:sz w:val="30"/>
          <w:szCs w:val="30"/>
        </w:rPr>
        <w:t>本次竞争性磋商报价人将有</w:t>
      </w:r>
      <w:r w:rsidR="00A808A7">
        <w:rPr>
          <w:rFonts w:ascii="仿宋_GB2312" w:eastAsia="仿宋_GB2312" w:hint="eastAsia"/>
          <w:sz w:val="30"/>
          <w:szCs w:val="30"/>
        </w:rPr>
        <w:t>二</w:t>
      </w:r>
      <w:r w:rsidR="000A46B0">
        <w:rPr>
          <w:rFonts w:ascii="仿宋_GB2312" w:eastAsia="仿宋_GB2312" w:hint="eastAsia"/>
          <w:sz w:val="30"/>
          <w:szCs w:val="30"/>
        </w:rPr>
        <w:t>次报价的机会，</w:t>
      </w:r>
      <w:r w:rsidR="000A46B0">
        <w:rPr>
          <w:rFonts w:ascii="仿宋_GB2312" w:eastAsia="仿宋_GB2312"/>
          <w:sz w:val="30"/>
          <w:szCs w:val="30"/>
        </w:rPr>
        <w:t>每次报价均应书面确认。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w:t>
      </w:r>
      <w:r w:rsidR="001E3E9A">
        <w:rPr>
          <w:rFonts w:ascii="仿宋_GB2312" w:eastAsia="仿宋_GB2312" w:hint="eastAsia"/>
          <w:sz w:val="30"/>
          <w:szCs w:val="30"/>
        </w:rPr>
        <w:t>.</w:t>
      </w:r>
      <w:r w:rsidRPr="003F5D50">
        <w:rPr>
          <w:rFonts w:ascii="仿宋_GB2312" w:eastAsia="仿宋_GB2312" w:hint="eastAsia"/>
          <w:sz w:val="30"/>
          <w:szCs w:val="30"/>
        </w:rPr>
        <w:t>报价人应仔细阅读竞争性磋商文件的所有内容，对竞争性磋商文件提出的实质性要求和条件做出响应。否则，其报价将被拒绝。</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w:t>
      </w:r>
      <w:r w:rsidR="001E3E9A">
        <w:rPr>
          <w:rFonts w:ascii="仿宋_GB2312" w:eastAsia="仿宋_GB2312" w:hint="eastAsia"/>
          <w:sz w:val="30"/>
          <w:szCs w:val="30"/>
        </w:rPr>
        <w:t>.</w:t>
      </w:r>
      <w:r w:rsidRPr="003F5D50">
        <w:rPr>
          <w:rFonts w:ascii="仿宋_GB2312" w:eastAsia="仿宋_GB2312" w:hint="eastAsia"/>
          <w:sz w:val="30"/>
          <w:szCs w:val="30"/>
        </w:rPr>
        <w:t>因报价人报价偏离实际价格过大造成的后果报价人自负。免费提供的项目，填写该项目的实际价格，并注明免费，此项不计入总</w:t>
      </w:r>
      <w:r w:rsidRPr="003F5D50">
        <w:rPr>
          <w:rFonts w:ascii="仿宋_GB2312" w:eastAsia="仿宋_GB2312" w:hint="eastAsia"/>
          <w:sz w:val="30"/>
          <w:szCs w:val="30"/>
        </w:rPr>
        <w:lastRenderedPageBreak/>
        <w:t>价。</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5</w:t>
      </w:r>
      <w:r w:rsidR="001E3E9A">
        <w:rPr>
          <w:rFonts w:ascii="仿宋_GB2312" w:eastAsia="仿宋_GB2312" w:hint="eastAsia"/>
          <w:sz w:val="30"/>
          <w:szCs w:val="30"/>
        </w:rPr>
        <w:t>.</w:t>
      </w:r>
      <w:r w:rsidRPr="003F5D50">
        <w:rPr>
          <w:rFonts w:ascii="仿宋_GB2312" w:eastAsia="仿宋_GB2312" w:hint="eastAsia"/>
          <w:sz w:val="30"/>
          <w:szCs w:val="30"/>
        </w:rPr>
        <w:t>采购单位不保证最低报价中标。</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七</w:t>
      </w:r>
      <w:r w:rsidRPr="003F5D50">
        <w:rPr>
          <w:rFonts w:ascii="仿宋_GB2312" w:eastAsia="仿宋_GB2312" w:hint="eastAsia"/>
          <w:sz w:val="30"/>
          <w:szCs w:val="30"/>
        </w:rPr>
        <w:t>）无效报价</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报价人有下列情况之一，其报价将被视为无效：</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w:t>
      </w:r>
      <w:r w:rsidR="003F5D50" w:rsidRPr="003F5D50">
        <w:rPr>
          <w:rFonts w:ascii="仿宋_GB2312" w:eastAsia="仿宋_GB2312" w:hint="eastAsia"/>
          <w:sz w:val="30"/>
          <w:szCs w:val="30"/>
        </w:rPr>
        <w:t>报价文件未按竞争性磋商文件的规定签署或密封的。</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2</w:t>
      </w:r>
      <w:r w:rsidR="00736A98">
        <w:rPr>
          <w:rFonts w:ascii="仿宋_GB2312" w:eastAsia="仿宋_GB2312"/>
          <w:sz w:val="30"/>
          <w:szCs w:val="30"/>
        </w:rPr>
        <w:t>.</w:t>
      </w:r>
      <w:r w:rsidR="003F5D50" w:rsidRPr="003F5D50">
        <w:rPr>
          <w:rFonts w:ascii="仿宋_GB2312" w:eastAsia="仿宋_GB2312" w:hint="eastAsia"/>
          <w:sz w:val="30"/>
          <w:szCs w:val="30"/>
        </w:rPr>
        <w:t>报价一览表未加盖本单位公章、法定代表人或其授权代表未签字的。</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3</w:t>
      </w:r>
      <w:r w:rsidR="00736A98">
        <w:rPr>
          <w:rFonts w:ascii="仿宋_GB2312" w:eastAsia="仿宋_GB2312"/>
          <w:sz w:val="30"/>
          <w:szCs w:val="30"/>
        </w:rPr>
        <w:t>.</w:t>
      </w:r>
      <w:r w:rsidR="003F5D50" w:rsidRPr="003F5D50">
        <w:rPr>
          <w:rFonts w:ascii="仿宋_GB2312" w:eastAsia="仿宋_GB2312" w:hint="eastAsia"/>
          <w:sz w:val="30"/>
          <w:szCs w:val="30"/>
        </w:rPr>
        <w:t>报价人对竞争性磋商文件的要求未做出实质性响应的。</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4</w:t>
      </w:r>
      <w:r w:rsidR="00736A98">
        <w:rPr>
          <w:rFonts w:ascii="仿宋_GB2312" w:eastAsia="仿宋_GB2312"/>
          <w:sz w:val="30"/>
          <w:szCs w:val="30"/>
        </w:rPr>
        <w:t>.</w:t>
      </w:r>
      <w:r w:rsidR="003F5D50" w:rsidRPr="003F5D50">
        <w:rPr>
          <w:rFonts w:ascii="仿宋_GB2312" w:eastAsia="仿宋_GB2312" w:hint="eastAsia"/>
          <w:sz w:val="30"/>
          <w:szCs w:val="30"/>
        </w:rPr>
        <w:t>报价人不参加报价仪式及磋商的。</w:t>
      </w:r>
    </w:p>
    <w:p w:rsidR="003F5D50" w:rsidRPr="003F5D50" w:rsidRDefault="00443B5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5</w:t>
      </w:r>
      <w:r w:rsidR="00736A98">
        <w:rPr>
          <w:rFonts w:ascii="仿宋_GB2312" w:eastAsia="仿宋_GB2312"/>
          <w:sz w:val="30"/>
          <w:szCs w:val="30"/>
        </w:rPr>
        <w:t>.</w:t>
      </w:r>
      <w:r w:rsidR="000A46B0" w:rsidRPr="003F5D50">
        <w:rPr>
          <w:rFonts w:ascii="仿宋_GB2312" w:eastAsia="仿宋_GB2312" w:hint="eastAsia"/>
          <w:sz w:val="30"/>
          <w:szCs w:val="30"/>
        </w:rPr>
        <w:t>报价人在报价有效期内撤回报价</w:t>
      </w:r>
      <w:r w:rsidR="00E0153E">
        <w:rPr>
          <w:rFonts w:ascii="仿宋_GB2312" w:eastAsia="仿宋_GB2312" w:hint="eastAsia"/>
          <w:sz w:val="30"/>
          <w:szCs w:val="30"/>
        </w:rPr>
        <w:t>的</w:t>
      </w:r>
      <w:r w:rsidR="000A46B0" w:rsidRPr="003F5D50">
        <w:rPr>
          <w:rFonts w:ascii="仿宋_GB2312" w:eastAsia="仿宋_GB2312" w:hint="eastAsia"/>
          <w:sz w:val="30"/>
          <w:szCs w:val="30"/>
        </w:rPr>
        <w:t>。</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6.</w:t>
      </w:r>
      <w:r w:rsidR="000A46B0" w:rsidRPr="003F5D50">
        <w:rPr>
          <w:rFonts w:ascii="仿宋_GB2312" w:eastAsia="仿宋_GB2312" w:hint="eastAsia"/>
          <w:sz w:val="30"/>
          <w:szCs w:val="30"/>
        </w:rPr>
        <w:t>报价人提供的有关资格、资质证明文件不真实或提供虚假材料。</w:t>
      </w:r>
      <w:r w:rsidR="000A46B0" w:rsidRPr="003F5D50">
        <w:rPr>
          <w:rFonts w:ascii="仿宋_GB2312" w:eastAsia="仿宋_GB2312"/>
          <w:sz w:val="30"/>
          <w:szCs w:val="30"/>
        </w:rPr>
        <w:t xml:space="preserve"> </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7</w:t>
      </w:r>
      <w:r w:rsidR="00736A98">
        <w:rPr>
          <w:rFonts w:ascii="仿宋_GB2312" w:eastAsia="仿宋_GB2312"/>
          <w:sz w:val="30"/>
          <w:szCs w:val="30"/>
        </w:rPr>
        <w:t>.</w:t>
      </w:r>
      <w:r w:rsidRPr="003F5D50">
        <w:rPr>
          <w:rFonts w:ascii="仿宋_GB2312" w:eastAsia="仿宋_GB2312" w:hint="eastAsia"/>
          <w:sz w:val="30"/>
          <w:szCs w:val="30"/>
        </w:rPr>
        <w:t>以他人名义报价或者以其他方式弄虚作假，骗取成交。</w:t>
      </w:r>
      <w:r w:rsidRPr="003F5D50">
        <w:rPr>
          <w:rFonts w:ascii="仿宋_GB2312" w:eastAsia="仿宋_GB2312"/>
          <w:sz w:val="30"/>
          <w:szCs w:val="30"/>
        </w:rPr>
        <w:t xml:space="preserve"> </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8</w:t>
      </w:r>
      <w:r w:rsidR="00736A98">
        <w:rPr>
          <w:rFonts w:ascii="仿宋_GB2312" w:eastAsia="仿宋_GB2312"/>
          <w:sz w:val="30"/>
          <w:szCs w:val="30"/>
        </w:rPr>
        <w:t>.</w:t>
      </w:r>
      <w:r w:rsidRPr="003F5D50">
        <w:rPr>
          <w:rFonts w:ascii="仿宋_GB2312" w:eastAsia="仿宋_GB2312" w:hint="eastAsia"/>
          <w:sz w:val="30"/>
          <w:szCs w:val="30"/>
        </w:rPr>
        <w:t>报价人向采购单位、采购代理机构、磋商小组成员提供不正当利益。</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9.</w:t>
      </w:r>
      <w:r w:rsidR="000A46B0" w:rsidRPr="003F5D50">
        <w:rPr>
          <w:rFonts w:ascii="仿宋_GB2312" w:eastAsia="仿宋_GB2312" w:hint="eastAsia"/>
          <w:sz w:val="30"/>
          <w:szCs w:val="30"/>
        </w:rPr>
        <w:t>在整个报价、磋商、评审过程中，报价人有企图影响成交结果公正性的任何活动或以任何方式诋毁其他报价人或串通报价的。</w:t>
      </w:r>
      <w:r w:rsidR="000A46B0" w:rsidRPr="003F5D50">
        <w:rPr>
          <w:rFonts w:ascii="仿宋_GB2312" w:eastAsia="仿宋_GB2312"/>
          <w:sz w:val="30"/>
          <w:szCs w:val="30"/>
        </w:rPr>
        <w:t xml:space="preserve"> </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10.</w:t>
      </w:r>
      <w:r w:rsidR="000A46B0" w:rsidRPr="003F5D50">
        <w:rPr>
          <w:rFonts w:ascii="仿宋_GB2312" w:eastAsia="仿宋_GB2312" w:hint="eastAsia"/>
          <w:sz w:val="30"/>
          <w:szCs w:val="30"/>
        </w:rPr>
        <w:t>法律、法规规定的其他情况。</w:t>
      </w:r>
      <w:r w:rsidR="000A46B0" w:rsidRPr="003F5D50">
        <w:rPr>
          <w:rFonts w:ascii="仿宋_GB2312" w:eastAsia="仿宋_GB2312"/>
          <w:sz w:val="30"/>
          <w:szCs w:val="30"/>
        </w:rPr>
        <w:t xml:space="preserve"> </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sz w:val="30"/>
          <w:szCs w:val="30"/>
        </w:rPr>
        <w:t xml:space="preserve"> </w:t>
      </w:r>
    </w:p>
    <w:p w:rsidR="003F5D50" w:rsidRPr="00736A98" w:rsidRDefault="006E67FA" w:rsidP="0002510D">
      <w:pPr>
        <w:spacing w:line="520" w:lineRule="exact"/>
        <w:ind w:leftChars="100" w:left="210" w:rightChars="100" w:right="210" w:firstLineChars="200" w:firstLine="883"/>
        <w:jc w:val="center"/>
        <w:rPr>
          <w:rFonts w:ascii="仿宋_GB2312" w:eastAsia="仿宋_GB2312" w:hAnsi="宋体"/>
          <w:b/>
          <w:sz w:val="44"/>
          <w:szCs w:val="44"/>
        </w:rPr>
      </w:pPr>
      <w:r w:rsidRPr="00736A98">
        <w:rPr>
          <w:rFonts w:ascii="仿宋_GB2312" w:eastAsia="仿宋_GB2312" w:hAnsi="宋体" w:hint="eastAsia"/>
          <w:b/>
          <w:sz w:val="44"/>
          <w:szCs w:val="44"/>
        </w:rPr>
        <w:t>四</w:t>
      </w:r>
      <w:r w:rsidR="003F5D50" w:rsidRPr="00736A98">
        <w:rPr>
          <w:rFonts w:ascii="仿宋_GB2312" w:eastAsia="仿宋_GB2312" w:hAnsi="宋体" w:hint="eastAsia"/>
          <w:b/>
          <w:sz w:val="44"/>
          <w:szCs w:val="44"/>
        </w:rPr>
        <w:t>、公开报价、磋商、成交</w:t>
      </w:r>
    </w:p>
    <w:p w:rsidR="00736A98" w:rsidRPr="003F5D50" w:rsidRDefault="003F5D50" w:rsidP="00736A98">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（一）</w:t>
      </w:r>
      <w:r w:rsidR="00736A98" w:rsidRPr="003F5D50">
        <w:rPr>
          <w:rFonts w:ascii="仿宋_GB2312" w:eastAsia="仿宋_GB2312" w:hint="eastAsia"/>
          <w:sz w:val="30"/>
          <w:szCs w:val="30"/>
        </w:rPr>
        <w:t>磋商小组</w:t>
      </w:r>
    </w:p>
    <w:p w:rsidR="00736A98" w:rsidRPr="003F5D50" w:rsidRDefault="00736A98" w:rsidP="00736A98">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采购单位将根据项目的特点组建磋商</w:t>
      </w:r>
      <w:r>
        <w:rPr>
          <w:rFonts w:ascii="仿宋_GB2312" w:eastAsia="仿宋_GB2312" w:hint="eastAsia"/>
          <w:sz w:val="30"/>
          <w:szCs w:val="30"/>
        </w:rPr>
        <w:t>工作</w:t>
      </w:r>
      <w:r w:rsidRPr="003F5D50">
        <w:rPr>
          <w:rFonts w:ascii="仿宋_GB2312" w:eastAsia="仿宋_GB2312" w:hint="eastAsia"/>
          <w:sz w:val="30"/>
          <w:szCs w:val="30"/>
        </w:rPr>
        <w:t>小组，其成员由3人及以上的单数组成。</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（二）</w:t>
      </w:r>
      <w:r w:rsidR="003F5D50" w:rsidRPr="003F5D50">
        <w:rPr>
          <w:rFonts w:ascii="仿宋_GB2312" w:eastAsia="仿宋_GB2312" w:hint="eastAsia"/>
          <w:sz w:val="30"/>
          <w:szCs w:val="30"/>
        </w:rPr>
        <w:t>公开报价仪式</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w:t>
      </w:r>
      <w:bookmarkStart w:id="12" w:name="_Hlk487874586"/>
      <w:r w:rsidR="006E67FA">
        <w:rPr>
          <w:rFonts w:ascii="仿宋_GB2312" w:eastAsia="仿宋_GB2312" w:hint="eastAsia"/>
          <w:sz w:val="30"/>
          <w:szCs w:val="30"/>
        </w:rPr>
        <w:t>项目</w:t>
      </w:r>
      <w:r w:rsidR="006E67FA">
        <w:rPr>
          <w:rFonts w:ascii="仿宋_GB2312" w:eastAsia="仿宋_GB2312"/>
          <w:sz w:val="30"/>
          <w:szCs w:val="30"/>
        </w:rPr>
        <w:t>磋商</w:t>
      </w:r>
      <w:r w:rsidR="006E67FA">
        <w:rPr>
          <w:rFonts w:ascii="仿宋_GB2312" w:eastAsia="仿宋_GB2312" w:hint="eastAsia"/>
          <w:sz w:val="30"/>
          <w:szCs w:val="30"/>
        </w:rPr>
        <w:t>工作</w:t>
      </w:r>
      <w:r w:rsidR="006E67FA">
        <w:rPr>
          <w:rFonts w:ascii="仿宋_GB2312" w:eastAsia="仿宋_GB2312"/>
          <w:sz w:val="30"/>
          <w:szCs w:val="30"/>
        </w:rPr>
        <w:t>小组</w:t>
      </w:r>
      <w:bookmarkEnd w:id="12"/>
      <w:r w:rsidRPr="003F5D50">
        <w:rPr>
          <w:rFonts w:ascii="仿宋_GB2312" w:eastAsia="仿宋_GB2312" w:hint="eastAsia"/>
          <w:sz w:val="30"/>
          <w:szCs w:val="30"/>
        </w:rPr>
        <w:t>对报价人的报价资格进行审验：</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lastRenderedPageBreak/>
        <w:t>2.</w:t>
      </w:r>
      <w:r w:rsidR="006E67FA" w:rsidRPr="006E67FA">
        <w:rPr>
          <w:rFonts w:ascii="仿宋_GB2312" w:eastAsia="仿宋_GB2312" w:hint="eastAsia"/>
          <w:sz w:val="30"/>
          <w:szCs w:val="30"/>
        </w:rPr>
        <w:t>项目磋商工作小组</w:t>
      </w:r>
      <w:r w:rsidRPr="003F5D50">
        <w:rPr>
          <w:rFonts w:ascii="仿宋_GB2312" w:eastAsia="仿宋_GB2312" w:hint="eastAsia"/>
          <w:sz w:val="30"/>
          <w:szCs w:val="30"/>
        </w:rPr>
        <w:t>对各报价人提交的报价文件密封情况按签到顺序进行检查，并当场宣布检查结果。</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3.唱价：工作人员当众开启报价一览表，</w:t>
      </w:r>
      <w:proofErr w:type="gramStart"/>
      <w:r w:rsidRPr="003F5D50">
        <w:rPr>
          <w:rFonts w:ascii="仿宋_GB2312" w:eastAsia="仿宋_GB2312" w:hint="eastAsia"/>
          <w:sz w:val="30"/>
          <w:szCs w:val="30"/>
        </w:rPr>
        <w:t>唱价员宣读</w:t>
      </w:r>
      <w:proofErr w:type="gramEnd"/>
      <w:r w:rsidRPr="003F5D50">
        <w:rPr>
          <w:rFonts w:ascii="仿宋_GB2312" w:eastAsia="仿宋_GB2312" w:hint="eastAsia"/>
          <w:sz w:val="30"/>
          <w:szCs w:val="30"/>
        </w:rPr>
        <w:t>报价人名称、基础报价等主要内容，报价人法定代表人或其授权代表签字确认。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（三）磋商原则和评审办法</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1.磋商原则</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“公平、公正、择优、效益”为本次竞争性磋商的基本原则，磋商小组按照这一原则的要求，公正、平等地对待各报价人。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2.评审办法</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综合评分法，报价文件满足磋商文件全部实质性要求且按评审因素的量化指标评审得分最高的报价人为成交候选报价人。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（1）初步评审</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磋商小组对报价人进行资格审查。资格审查</w:t>
      </w:r>
      <w:r w:rsidR="00300DE5">
        <w:rPr>
          <w:rFonts w:ascii="仿宋_GB2312" w:eastAsia="仿宋_GB2312" w:hint="eastAsia"/>
          <w:sz w:val="30"/>
          <w:szCs w:val="30"/>
        </w:rPr>
        <w:t>指依据法律、法规和竞争性磋商文件的规定，对报价文件中的</w:t>
      </w:r>
      <w:r w:rsidR="00300DE5">
        <w:rPr>
          <w:rFonts w:ascii="仿宋_GB2312" w:eastAsia="仿宋_GB2312"/>
          <w:sz w:val="30"/>
          <w:szCs w:val="30"/>
        </w:rPr>
        <w:t>资料</w:t>
      </w:r>
      <w:r w:rsidRPr="003F5D50">
        <w:rPr>
          <w:rFonts w:ascii="仿宋_GB2312" w:eastAsia="仿宋_GB2312" w:hint="eastAsia"/>
          <w:sz w:val="30"/>
          <w:szCs w:val="30"/>
        </w:rPr>
        <w:t>进行审查，如果报价人出现没有按照要求提交全部资格证明文件或资格证明无效</w:t>
      </w:r>
      <w:r w:rsidR="003259DE">
        <w:rPr>
          <w:rFonts w:ascii="仿宋_GB2312" w:eastAsia="仿宋_GB2312" w:hint="eastAsia"/>
          <w:sz w:val="30"/>
          <w:szCs w:val="30"/>
        </w:rPr>
        <w:t>，资格审查不通过</w:t>
      </w:r>
      <w:r w:rsidRPr="003F5D50">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（2）磋商</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①</w:t>
      </w:r>
      <w:r w:rsidR="003F5D50" w:rsidRPr="003F5D50">
        <w:rPr>
          <w:rFonts w:ascii="仿宋_GB2312" w:eastAsia="仿宋_GB2312" w:hint="eastAsia"/>
          <w:sz w:val="30"/>
          <w:szCs w:val="30"/>
        </w:rPr>
        <w:t>磋商小组将与通过资格审查的报价人分别进行磋商。在磋商中，磋商的任何一方不得透露与磋商有关的其他报价人的技术资料、价格和其他信息。竞争性磋商文件有实质性变动的，磋商小组将以书面形式通知所有参加磋商的报价人。</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②</w:t>
      </w:r>
      <w:r w:rsidR="003F5D50" w:rsidRPr="003F5D50">
        <w:rPr>
          <w:rFonts w:ascii="仿宋_GB2312" w:eastAsia="仿宋_GB2312" w:hint="eastAsia"/>
          <w:sz w:val="30"/>
          <w:szCs w:val="30"/>
        </w:rPr>
        <w:t>报价人在磋商小组规定的时间内按要求再次以书面形式报价，并由法定代表人或授权代理人签字确认</w:t>
      </w:r>
      <w:r>
        <w:rPr>
          <w:rFonts w:ascii="仿宋_GB2312" w:eastAsia="仿宋_GB2312" w:hint="eastAsia"/>
          <w:sz w:val="30"/>
          <w:szCs w:val="30"/>
        </w:rPr>
        <w:t>，</w:t>
      </w:r>
      <w:r>
        <w:rPr>
          <w:rFonts w:ascii="仿宋_GB2312" w:eastAsia="仿宋_GB2312"/>
          <w:sz w:val="30"/>
          <w:szCs w:val="30"/>
        </w:rPr>
        <w:t>该报价为最终报价</w:t>
      </w:r>
      <w:r w:rsidR="003F5D50" w:rsidRPr="003F5D50">
        <w:rPr>
          <w:rFonts w:ascii="仿宋_GB2312" w:eastAsia="仿宋_GB2312" w:hint="eastAsia"/>
          <w:sz w:val="30"/>
          <w:szCs w:val="30"/>
        </w:rPr>
        <w:t>。</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③</w:t>
      </w:r>
      <w:r w:rsidR="00300DE5">
        <w:rPr>
          <w:rFonts w:ascii="仿宋_GB2312" w:eastAsia="仿宋_GB2312" w:hint="eastAsia"/>
          <w:sz w:val="30"/>
          <w:szCs w:val="30"/>
        </w:rPr>
        <w:t>如出现报价人达不到法定数量或</w:t>
      </w:r>
      <w:r w:rsidR="003F5D50" w:rsidRPr="003F5D50">
        <w:rPr>
          <w:rFonts w:ascii="仿宋_GB2312" w:eastAsia="仿宋_GB2312" w:hint="eastAsia"/>
          <w:sz w:val="30"/>
          <w:szCs w:val="30"/>
        </w:rPr>
        <w:t>报价人最终报价均超出采购</w:t>
      </w:r>
      <w:r w:rsidR="003F5D50" w:rsidRPr="003F5D50">
        <w:rPr>
          <w:rFonts w:ascii="仿宋_GB2312" w:eastAsia="仿宋_GB2312" w:hint="eastAsia"/>
          <w:sz w:val="30"/>
          <w:szCs w:val="30"/>
        </w:rPr>
        <w:lastRenderedPageBreak/>
        <w:t>预算，磋商小组有权否决所有报价，采购单位另行采购。</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（3）确定成交报价人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本次竞争性磋商采用综合评审法，磋商小组成员综合评定各报价人提交的报价文件</w:t>
      </w:r>
      <w:proofErr w:type="gramStart"/>
      <w:r w:rsidRPr="003F5D50">
        <w:rPr>
          <w:rFonts w:ascii="仿宋_GB2312" w:eastAsia="仿宋_GB2312" w:hint="eastAsia"/>
          <w:sz w:val="30"/>
          <w:szCs w:val="30"/>
        </w:rPr>
        <w:t>及竞报</w:t>
      </w:r>
      <w:proofErr w:type="gramEnd"/>
      <w:r w:rsidRPr="003F5D50">
        <w:rPr>
          <w:rFonts w:ascii="仿宋_GB2312" w:eastAsia="仿宋_GB2312" w:hint="eastAsia"/>
          <w:sz w:val="30"/>
          <w:szCs w:val="30"/>
        </w:rPr>
        <w:t>价格，并由磋商小组综合各成员意见，确定成交候选人排序。</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（四）磋商纪律</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1．磋商小组内部讨论的情况和意见必须保密。</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2．磋商小组成员在磋商期间不得与报价人进行私下接触，不得私自</w:t>
      </w:r>
      <w:proofErr w:type="gramStart"/>
      <w:r w:rsidRPr="003F5D50">
        <w:rPr>
          <w:rFonts w:ascii="仿宋_GB2312" w:eastAsia="仿宋_GB2312" w:hint="eastAsia"/>
          <w:sz w:val="30"/>
          <w:szCs w:val="30"/>
        </w:rPr>
        <w:t>离开磋商</w:t>
      </w:r>
      <w:proofErr w:type="gramEnd"/>
      <w:r w:rsidRPr="003F5D50">
        <w:rPr>
          <w:rFonts w:ascii="仿宋_GB2312" w:eastAsia="仿宋_GB2312" w:hint="eastAsia"/>
          <w:sz w:val="30"/>
          <w:szCs w:val="30"/>
        </w:rPr>
        <w:t>现场。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3．在磋商过程中，报价人不得以任何形式对磋商小组成员进行旨在影响磋商及结果的任何行为。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4．在磋商过程中，报价人对报价文件的内容在符合竞争性磋商文件的前提下可进行修改，但最终报价必须以书面形式确认。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（五）成交通知书</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确定成交结果后，在磋商有效期内，采购人向成交报价人签发《成交通知书》。对未成交者，采购单位不对未成交原因做出解释，同时亦不退还报价文件。</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p>
    <w:p w:rsidR="003F5D50" w:rsidRPr="003F5D50" w:rsidRDefault="00E83EC9" w:rsidP="0002510D">
      <w:pPr>
        <w:spacing w:line="520" w:lineRule="exact"/>
        <w:ind w:leftChars="100" w:left="210" w:rightChars="100" w:right="210" w:firstLineChars="200" w:firstLine="883"/>
        <w:jc w:val="center"/>
        <w:rPr>
          <w:rFonts w:ascii="仿宋_GB2312" w:eastAsia="仿宋_GB2312"/>
          <w:b/>
          <w:sz w:val="44"/>
          <w:szCs w:val="44"/>
        </w:rPr>
      </w:pPr>
      <w:r>
        <w:rPr>
          <w:rFonts w:ascii="仿宋_GB2312" w:eastAsia="仿宋_GB2312" w:hint="eastAsia"/>
          <w:b/>
          <w:sz w:val="44"/>
          <w:szCs w:val="44"/>
        </w:rPr>
        <w:t>五</w:t>
      </w:r>
      <w:r w:rsidR="003F5D50" w:rsidRPr="003F5D50">
        <w:rPr>
          <w:rFonts w:ascii="仿宋_GB2312" w:eastAsia="仿宋_GB2312" w:hint="eastAsia"/>
          <w:b/>
          <w:sz w:val="44"/>
          <w:szCs w:val="44"/>
        </w:rPr>
        <w:t>、项目技术要求</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（一）资质要求</w:t>
      </w:r>
      <w:r w:rsidR="00736A98">
        <w:rPr>
          <w:rFonts w:ascii="仿宋_GB2312" w:eastAsia="仿宋_GB2312" w:hint="eastAsia"/>
          <w:sz w:val="30"/>
          <w:szCs w:val="30"/>
        </w:rPr>
        <w:t>：</w:t>
      </w:r>
      <w:r w:rsidR="003F346E">
        <w:rPr>
          <w:rFonts w:ascii="仿宋_GB2312" w:eastAsia="仿宋_GB2312" w:hint="eastAsia"/>
          <w:sz w:val="30"/>
          <w:szCs w:val="30"/>
        </w:rPr>
        <w:t>见前附表。</w:t>
      </w:r>
    </w:p>
    <w:p w:rsidR="003F346E" w:rsidRDefault="003F5D50" w:rsidP="00CC3366">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（二）项目及有关要求</w:t>
      </w:r>
      <w:r w:rsidR="00736A98">
        <w:rPr>
          <w:rFonts w:ascii="仿宋_GB2312" w:eastAsia="仿宋_GB2312" w:hint="eastAsia"/>
          <w:sz w:val="30"/>
          <w:szCs w:val="30"/>
        </w:rPr>
        <w:t>：</w:t>
      </w:r>
    </w:p>
    <w:p w:rsidR="0009624B" w:rsidRDefault="0009624B" w:rsidP="0009624B">
      <w:pPr>
        <w:spacing w:line="360" w:lineRule="auto"/>
        <w:ind w:firstLineChars="50" w:firstLine="160"/>
        <w:rPr>
          <w:rFonts w:ascii="宋体" w:hAnsi="宋体" w:cs="宋体"/>
          <w:b/>
          <w:bCs/>
          <w:sz w:val="44"/>
          <w:szCs w:val="44"/>
        </w:rPr>
      </w:pPr>
      <w:r>
        <w:rPr>
          <w:rFonts w:ascii="宋体" w:hAnsi="宋体" w:cs="宋体" w:hint="eastAsia"/>
          <w:b/>
          <w:spacing w:val="20"/>
          <w:sz w:val="28"/>
          <w:szCs w:val="28"/>
        </w:rPr>
        <w:t>1</w:t>
      </w:r>
      <w:r>
        <w:rPr>
          <w:rFonts w:ascii="宋体" w:hAnsi="宋体" w:cs="宋体" w:hint="eastAsia"/>
          <w:b/>
          <w:spacing w:val="20"/>
          <w:sz w:val="28"/>
          <w:szCs w:val="28"/>
        </w:rPr>
        <w:t>、技术参数：</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700"/>
        <w:gridCol w:w="2268"/>
        <w:gridCol w:w="7230"/>
      </w:tblGrid>
      <w:tr w:rsidR="0009624B" w:rsidTr="00EB1BA2">
        <w:trPr>
          <w:trHeight w:val="425"/>
          <w:jc w:val="center"/>
        </w:trPr>
        <w:tc>
          <w:tcPr>
            <w:tcW w:w="700" w:type="dxa"/>
            <w:vAlign w:val="center"/>
          </w:tcPr>
          <w:p w:rsidR="0009624B" w:rsidRDefault="0009624B" w:rsidP="00EB1BA2">
            <w:pPr>
              <w:jc w:val="center"/>
              <w:rPr>
                <w:rFonts w:ascii="宋体" w:hAnsi="宋体"/>
                <w:sz w:val="24"/>
                <w:szCs w:val="24"/>
              </w:rPr>
            </w:pPr>
            <w:r>
              <w:rPr>
                <w:rFonts w:ascii="宋体" w:hAnsi="宋体"/>
                <w:sz w:val="24"/>
                <w:szCs w:val="24"/>
              </w:rPr>
              <w:t>No.</w:t>
            </w:r>
          </w:p>
        </w:tc>
        <w:tc>
          <w:tcPr>
            <w:tcW w:w="2268"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项目</w:t>
            </w:r>
          </w:p>
        </w:tc>
        <w:tc>
          <w:tcPr>
            <w:tcW w:w="723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参数</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1</w:t>
            </w:r>
          </w:p>
        </w:tc>
        <w:tc>
          <w:tcPr>
            <w:tcW w:w="2268" w:type="dxa"/>
            <w:vAlign w:val="center"/>
          </w:tcPr>
          <w:p w:rsidR="0009624B" w:rsidRDefault="0009624B" w:rsidP="00EB1BA2">
            <w:pPr>
              <w:widowControl/>
              <w:jc w:val="center"/>
              <w:rPr>
                <w:rFonts w:ascii="宋体" w:hAnsi="宋体"/>
                <w:kern w:val="0"/>
                <w:sz w:val="24"/>
                <w:szCs w:val="24"/>
              </w:rPr>
            </w:pPr>
            <w:r>
              <w:rPr>
                <w:rFonts w:ascii="宋体" w:hAnsi="宋体" w:hint="eastAsia"/>
                <w:kern w:val="0"/>
                <w:sz w:val="24"/>
                <w:szCs w:val="24"/>
              </w:rPr>
              <w:t>像素</w:t>
            </w:r>
            <w:r>
              <w:rPr>
                <w:rFonts w:ascii="宋体" w:hAnsi="宋体"/>
                <w:kern w:val="0"/>
                <w:sz w:val="24"/>
                <w:szCs w:val="24"/>
              </w:rPr>
              <w:t>点间距</w:t>
            </w:r>
          </w:p>
        </w:tc>
        <w:tc>
          <w:tcPr>
            <w:tcW w:w="7230" w:type="dxa"/>
            <w:vAlign w:val="center"/>
          </w:tcPr>
          <w:p w:rsidR="0009624B" w:rsidRDefault="0009624B" w:rsidP="00EB1BA2">
            <w:pPr>
              <w:widowControl/>
              <w:jc w:val="center"/>
              <w:rPr>
                <w:rFonts w:ascii="宋体" w:hAnsi="宋体"/>
                <w:kern w:val="0"/>
                <w:sz w:val="24"/>
                <w:szCs w:val="24"/>
              </w:rPr>
            </w:pPr>
            <w:r>
              <w:rPr>
                <w:rFonts w:ascii="宋体" w:hAnsi="宋体" w:hint="eastAsia"/>
                <w:kern w:val="0"/>
                <w:sz w:val="24"/>
                <w:szCs w:val="24"/>
              </w:rPr>
              <w:t>10</w:t>
            </w:r>
            <w:r>
              <w:rPr>
                <w:rFonts w:ascii="宋体" w:hAnsi="宋体"/>
                <w:kern w:val="0"/>
                <w:sz w:val="24"/>
                <w:szCs w:val="24"/>
              </w:rPr>
              <w:t>mm</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2</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像素</w:t>
            </w:r>
            <w:r>
              <w:rPr>
                <w:rFonts w:ascii="宋体" w:hAnsi="宋体" w:hint="eastAsia"/>
                <w:color w:val="333333"/>
                <w:kern w:val="0"/>
                <w:sz w:val="24"/>
                <w:szCs w:val="24"/>
              </w:rPr>
              <w:t>芯片</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hint="eastAsia"/>
                <w:color w:val="333333"/>
                <w:kern w:val="0"/>
                <w:sz w:val="24"/>
                <w:szCs w:val="24"/>
              </w:rPr>
              <w:t>3</w:t>
            </w:r>
            <w:r>
              <w:rPr>
                <w:rFonts w:ascii="宋体" w:hAnsi="宋体" w:hint="eastAsia"/>
                <w:color w:val="333333"/>
                <w:kern w:val="0"/>
                <w:sz w:val="24"/>
                <w:szCs w:val="24"/>
              </w:rPr>
              <w:t>色光</w:t>
            </w:r>
            <w:r>
              <w:rPr>
                <w:rFonts w:ascii="宋体" w:hAnsi="宋体"/>
                <w:color w:val="333333"/>
                <w:kern w:val="0"/>
                <w:sz w:val="24"/>
                <w:szCs w:val="24"/>
              </w:rPr>
              <w:t>1</w:t>
            </w:r>
            <w:r>
              <w:rPr>
                <w:rFonts w:ascii="宋体" w:hAnsi="宋体" w:hint="eastAsia"/>
                <w:color w:val="333333"/>
                <w:kern w:val="0"/>
                <w:sz w:val="24"/>
                <w:szCs w:val="24"/>
              </w:rPr>
              <w:t>0</w:t>
            </w:r>
            <w:r>
              <w:rPr>
                <w:rFonts w:ascii="宋体" w:hAnsi="宋体"/>
                <w:color w:val="333333"/>
                <w:kern w:val="0"/>
                <w:sz w:val="24"/>
                <w:szCs w:val="24"/>
              </w:rPr>
              <w:t>mil</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3</w:t>
            </w:r>
          </w:p>
        </w:tc>
        <w:tc>
          <w:tcPr>
            <w:tcW w:w="2268" w:type="dxa"/>
            <w:vAlign w:val="center"/>
          </w:tcPr>
          <w:p w:rsidR="0009624B" w:rsidRDefault="0009624B" w:rsidP="00EB1BA2">
            <w:pPr>
              <w:jc w:val="center"/>
              <w:rPr>
                <w:rFonts w:ascii="宋体" w:hAnsi="宋体"/>
                <w:color w:val="333333"/>
                <w:kern w:val="0"/>
                <w:sz w:val="24"/>
                <w:szCs w:val="24"/>
              </w:rPr>
            </w:pPr>
            <w:r>
              <w:rPr>
                <w:rFonts w:ascii="宋体" w:hAnsi="宋体"/>
                <w:color w:val="333333"/>
                <w:kern w:val="0"/>
                <w:sz w:val="24"/>
                <w:szCs w:val="24"/>
              </w:rPr>
              <w:t>像素组成</w:t>
            </w:r>
          </w:p>
        </w:tc>
        <w:tc>
          <w:tcPr>
            <w:tcW w:w="7230" w:type="dxa"/>
            <w:vAlign w:val="center"/>
          </w:tcPr>
          <w:p w:rsidR="0009624B" w:rsidRDefault="0009624B" w:rsidP="00EB1BA2">
            <w:pPr>
              <w:jc w:val="center"/>
              <w:rPr>
                <w:rFonts w:ascii="宋体" w:hAnsi="宋体"/>
                <w:color w:val="333333"/>
                <w:kern w:val="0"/>
                <w:sz w:val="24"/>
                <w:szCs w:val="24"/>
              </w:rPr>
            </w:pPr>
            <w:r>
              <w:rPr>
                <w:rFonts w:ascii="宋体" w:hAnsi="宋体" w:hint="eastAsia"/>
                <w:color w:val="333333"/>
                <w:sz w:val="24"/>
                <w:szCs w:val="24"/>
              </w:rPr>
              <w:t>3</w:t>
            </w:r>
            <w:r>
              <w:rPr>
                <w:rFonts w:ascii="宋体" w:hAnsi="宋体" w:hint="eastAsia"/>
                <w:color w:val="333333"/>
                <w:sz w:val="24"/>
                <w:szCs w:val="24"/>
              </w:rPr>
              <w:t>色</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lastRenderedPageBreak/>
              <w:t>4</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像素密度</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hint="eastAsia"/>
                <w:color w:val="333333"/>
                <w:kern w:val="0"/>
                <w:sz w:val="24"/>
                <w:szCs w:val="24"/>
              </w:rPr>
              <w:t>10000</w:t>
            </w:r>
            <w:r>
              <w:rPr>
                <w:rFonts w:ascii="宋体" w:hAnsi="宋体"/>
                <w:color w:val="333333"/>
                <w:kern w:val="0"/>
                <w:sz w:val="24"/>
                <w:szCs w:val="24"/>
              </w:rPr>
              <w:t>点</w:t>
            </w:r>
            <w:r>
              <w:rPr>
                <w:rFonts w:ascii="宋体" w:hAnsi="宋体"/>
                <w:color w:val="333333"/>
                <w:kern w:val="0"/>
                <w:sz w:val="24"/>
                <w:szCs w:val="24"/>
              </w:rPr>
              <w:t>/m</w:t>
            </w:r>
            <w:r>
              <w:rPr>
                <w:rFonts w:ascii="宋体" w:hAnsi="宋体"/>
                <w:color w:val="333333"/>
                <w:kern w:val="0"/>
                <w:sz w:val="24"/>
                <w:szCs w:val="24"/>
                <w:vertAlign w:val="superscript"/>
              </w:rPr>
              <w:t>2</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5</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模组尺寸</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hint="eastAsia"/>
                <w:color w:val="333333"/>
                <w:kern w:val="0"/>
                <w:sz w:val="24"/>
                <w:szCs w:val="24"/>
              </w:rPr>
              <w:t>320</w:t>
            </w:r>
            <w:r>
              <w:rPr>
                <w:rFonts w:ascii="宋体" w:hAnsi="宋体"/>
                <w:color w:val="333333"/>
                <w:kern w:val="0"/>
                <w:sz w:val="24"/>
                <w:szCs w:val="24"/>
              </w:rPr>
              <w:t>mm×</w:t>
            </w:r>
            <w:r>
              <w:rPr>
                <w:rFonts w:ascii="宋体" w:hAnsi="宋体" w:hint="eastAsia"/>
                <w:color w:val="333333"/>
                <w:kern w:val="0"/>
                <w:sz w:val="24"/>
                <w:szCs w:val="24"/>
              </w:rPr>
              <w:t>160</w:t>
            </w:r>
            <w:r>
              <w:rPr>
                <w:rFonts w:ascii="宋体" w:hAnsi="宋体"/>
                <w:color w:val="333333"/>
                <w:kern w:val="0"/>
                <w:sz w:val="24"/>
                <w:szCs w:val="24"/>
              </w:rPr>
              <w:t xml:space="preserve">mm  </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6</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模组分辨率</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hint="eastAsia"/>
                <w:color w:val="333333"/>
                <w:kern w:val="0"/>
                <w:sz w:val="24"/>
                <w:szCs w:val="24"/>
              </w:rPr>
              <w:t>32</w:t>
            </w:r>
            <w:r>
              <w:rPr>
                <w:rFonts w:ascii="宋体" w:hAnsi="宋体"/>
                <w:color w:val="333333"/>
                <w:kern w:val="0"/>
                <w:sz w:val="24"/>
                <w:szCs w:val="24"/>
              </w:rPr>
              <w:t>点</w:t>
            </w:r>
            <w:r>
              <w:rPr>
                <w:rFonts w:ascii="宋体" w:hAnsi="宋体"/>
                <w:color w:val="333333"/>
                <w:kern w:val="0"/>
                <w:sz w:val="24"/>
                <w:szCs w:val="24"/>
              </w:rPr>
              <w:t>×</w:t>
            </w:r>
            <w:r>
              <w:rPr>
                <w:rFonts w:ascii="宋体" w:hAnsi="宋体" w:hint="eastAsia"/>
                <w:color w:val="333333"/>
                <w:kern w:val="0"/>
                <w:sz w:val="24"/>
                <w:szCs w:val="24"/>
              </w:rPr>
              <w:t>16</w:t>
            </w:r>
            <w:r>
              <w:rPr>
                <w:rFonts w:ascii="宋体" w:hAnsi="宋体"/>
                <w:color w:val="333333"/>
                <w:kern w:val="0"/>
                <w:sz w:val="24"/>
                <w:szCs w:val="24"/>
              </w:rPr>
              <w:t>点</w:t>
            </w:r>
            <w:r>
              <w:rPr>
                <w:rFonts w:ascii="宋体" w:hAnsi="宋体"/>
                <w:color w:val="333333"/>
                <w:kern w:val="0"/>
                <w:sz w:val="24"/>
                <w:szCs w:val="24"/>
              </w:rPr>
              <w:t xml:space="preserve"> </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7</w:t>
            </w:r>
          </w:p>
        </w:tc>
        <w:tc>
          <w:tcPr>
            <w:tcW w:w="2268" w:type="dxa"/>
            <w:vAlign w:val="center"/>
          </w:tcPr>
          <w:p w:rsidR="0009624B" w:rsidRDefault="0009624B" w:rsidP="00EB1BA2">
            <w:pPr>
              <w:jc w:val="center"/>
              <w:rPr>
                <w:rFonts w:ascii="宋体" w:hAnsi="宋体"/>
                <w:color w:val="333333"/>
                <w:sz w:val="24"/>
                <w:szCs w:val="24"/>
              </w:rPr>
            </w:pPr>
            <w:r>
              <w:rPr>
                <w:rFonts w:ascii="宋体" w:hAnsi="宋体"/>
                <w:color w:val="333333"/>
                <w:sz w:val="24"/>
                <w:szCs w:val="24"/>
              </w:rPr>
              <w:t>最</w:t>
            </w:r>
            <w:r>
              <w:rPr>
                <w:rFonts w:ascii="宋体" w:hAnsi="宋体" w:hint="eastAsia"/>
                <w:color w:val="333333"/>
                <w:sz w:val="24"/>
                <w:szCs w:val="24"/>
              </w:rPr>
              <w:t>佳</w:t>
            </w:r>
            <w:r>
              <w:rPr>
                <w:rFonts w:ascii="宋体" w:hAnsi="宋体"/>
                <w:color w:val="333333"/>
                <w:sz w:val="24"/>
                <w:szCs w:val="24"/>
              </w:rPr>
              <w:t>视距</w:t>
            </w:r>
          </w:p>
        </w:tc>
        <w:tc>
          <w:tcPr>
            <w:tcW w:w="7230" w:type="dxa"/>
            <w:vAlign w:val="center"/>
          </w:tcPr>
          <w:p w:rsidR="0009624B" w:rsidRDefault="0009624B" w:rsidP="00EB1BA2">
            <w:pPr>
              <w:jc w:val="center"/>
              <w:rPr>
                <w:rFonts w:ascii="宋体" w:hAnsi="宋体"/>
                <w:color w:val="333333"/>
                <w:sz w:val="24"/>
                <w:szCs w:val="24"/>
              </w:rPr>
            </w:pPr>
            <w:r>
              <w:rPr>
                <w:rFonts w:ascii="宋体" w:hAnsi="宋体" w:hint="eastAsia"/>
                <w:color w:val="333333"/>
                <w:sz w:val="24"/>
                <w:szCs w:val="24"/>
              </w:rPr>
              <w:t>≥</w:t>
            </w:r>
            <w:r>
              <w:rPr>
                <w:rFonts w:ascii="宋体" w:hAnsi="宋体" w:hint="eastAsia"/>
                <w:color w:val="333333"/>
                <w:sz w:val="24"/>
                <w:szCs w:val="24"/>
              </w:rPr>
              <w:t>10</w:t>
            </w:r>
            <w:r>
              <w:rPr>
                <w:rFonts w:ascii="宋体" w:hAnsi="宋体"/>
                <w:color w:val="333333"/>
                <w:sz w:val="24"/>
                <w:szCs w:val="24"/>
              </w:rPr>
              <w:t>m</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8</w:t>
            </w:r>
          </w:p>
        </w:tc>
        <w:tc>
          <w:tcPr>
            <w:tcW w:w="2268" w:type="dxa"/>
            <w:vAlign w:val="center"/>
          </w:tcPr>
          <w:p w:rsidR="0009624B" w:rsidRDefault="0009624B" w:rsidP="00EB1BA2">
            <w:pPr>
              <w:jc w:val="center"/>
              <w:rPr>
                <w:rFonts w:ascii="宋体" w:hAnsi="宋体"/>
                <w:color w:val="333333"/>
                <w:sz w:val="24"/>
                <w:szCs w:val="24"/>
              </w:rPr>
            </w:pPr>
            <w:r>
              <w:rPr>
                <w:rFonts w:ascii="宋体" w:hAnsi="宋体"/>
                <w:color w:val="333333"/>
                <w:sz w:val="24"/>
                <w:szCs w:val="24"/>
              </w:rPr>
              <w:t>可视角度</w:t>
            </w:r>
          </w:p>
        </w:tc>
        <w:tc>
          <w:tcPr>
            <w:tcW w:w="7230" w:type="dxa"/>
            <w:vAlign w:val="center"/>
          </w:tcPr>
          <w:p w:rsidR="0009624B" w:rsidRDefault="0009624B" w:rsidP="00EB1BA2">
            <w:pPr>
              <w:jc w:val="center"/>
              <w:rPr>
                <w:rFonts w:ascii="宋体" w:hAnsi="宋体"/>
                <w:color w:val="333333"/>
                <w:sz w:val="24"/>
                <w:szCs w:val="24"/>
              </w:rPr>
            </w:pPr>
            <w:r>
              <w:rPr>
                <w:rFonts w:ascii="宋体" w:hAnsi="宋体"/>
                <w:color w:val="333333"/>
                <w:sz w:val="24"/>
                <w:szCs w:val="24"/>
              </w:rPr>
              <w:t>水平</w:t>
            </w:r>
            <w:r>
              <w:rPr>
                <w:rFonts w:ascii="宋体" w:hAnsi="宋体" w:hint="eastAsia"/>
                <w:color w:val="333333"/>
                <w:sz w:val="24"/>
                <w:szCs w:val="24"/>
              </w:rPr>
              <w:t>16</w:t>
            </w:r>
            <w:r>
              <w:rPr>
                <w:rFonts w:ascii="宋体" w:hAnsi="宋体"/>
                <w:color w:val="333333"/>
                <w:sz w:val="24"/>
                <w:szCs w:val="24"/>
              </w:rPr>
              <w:t>0º/</w:t>
            </w:r>
            <w:r>
              <w:rPr>
                <w:rFonts w:ascii="宋体" w:hAnsi="宋体"/>
                <w:color w:val="333333"/>
                <w:sz w:val="24"/>
                <w:szCs w:val="24"/>
              </w:rPr>
              <w:t>垂直</w:t>
            </w:r>
            <w:r>
              <w:rPr>
                <w:rFonts w:ascii="宋体" w:hAnsi="宋体" w:hint="eastAsia"/>
                <w:color w:val="333333"/>
                <w:sz w:val="24"/>
                <w:szCs w:val="24"/>
              </w:rPr>
              <w:t>14</w:t>
            </w:r>
            <w:r>
              <w:rPr>
                <w:rFonts w:ascii="宋体" w:hAnsi="宋体"/>
                <w:color w:val="333333"/>
                <w:sz w:val="24"/>
                <w:szCs w:val="24"/>
              </w:rPr>
              <w:t>0º</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9</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hint="eastAsia"/>
                <w:color w:val="333333"/>
                <w:kern w:val="0"/>
                <w:sz w:val="24"/>
                <w:szCs w:val="24"/>
              </w:rPr>
              <w:t>整</w:t>
            </w:r>
            <w:r>
              <w:rPr>
                <w:rFonts w:ascii="宋体" w:hAnsi="宋体"/>
                <w:color w:val="333333"/>
                <w:kern w:val="0"/>
                <w:sz w:val="24"/>
                <w:szCs w:val="24"/>
              </w:rPr>
              <w:t>屏体尺寸</w:t>
            </w:r>
          </w:p>
          <w:p w:rsidR="0009624B" w:rsidRDefault="0009624B" w:rsidP="00EB1BA2">
            <w:pPr>
              <w:widowControl/>
              <w:jc w:val="center"/>
              <w:rPr>
                <w:rFonts w:ascii="宋体" w:hAnsi="宋体"/>
                <w:color w:val="333333"/>
                <w:kern w:val="0"/>
                <w:sz w:val="24"/>
                <w:szCs w:val="24"/>
              </w:rPr>
            </w:pPr>
          </w:p>
        </w:tc>
        <w:tc>
          <w:tcPr>
            <w:tcW w:w="7230" w:type="dxa"/>
            <w:vAlign w:val="center"/>
          </w:tcPr>
          <w:p w:rsidR="0009624B" w:rsidRDefault="0009624B" w:rsidP="00EB1BA2">
            <w:pPr>
              <w:jc w:val="center"/>
              <w:rPr>
                <w:rFonts w:ascii="宋体" w:hAnsi="宋体"/>
                <w:b/>
                <w:bCs/>
                <w:szCs w:val="24"/>
                <w:vertAlign w:val="superscript"/>
              </w:rPr>
            </w:pPr>
            <w:r>
              <w:rPr>
                <w:rFonts w:ascii="宋体" w:hAnsi="宋体" w:hint="eastAsia"/>
                <w:b/>
                <w:bCs/>
                <w:szCs w:val="24"/>
              </w:rPr>
              <w:t>16.41</w:t>
            </w:r>
            <w:r>
              <w:rPr>
                <w:rFonts w:ascii="宋体" w:hAnsi="宋体"/>
                <w:b/>
                <w:bCs/>
                <w:szCs w:val="24"/>
              </w:rPr>
              <w:t>m</w:t>
            </w:r>
            <w:r>
              <w:rPr>
                <w:rFonts w:ascii="宋体" w:hAnsi="宋体"/>
                <w:b/>
                <w:bCs/>
                <w:szCs w:val="24"/>
              </w:rPr>
              <w:t>（宽）</w:t>
            </w:r>
            <w:r>
              <w:rPr>
                <w:rFonts w:ascii="宋体" w:hAnsi="宋体"/>
                <w:b/>
                <w:bCs/>
                <w:szCs w:val="24"/>
              </w:rPr>
              <w:t>×</w:t>
            </w:r>
            <w:r>
              <w:rPr>
                <w:rFonts w:ascii="宋体" w:hAnsi="宋体" w:hint="eastAsia"/>
                <w:b/>
                <w:bCs/>
                <w:szCs w:val="24"/>
              </w:rPr>
              <w:t>0.9</w:t>
            </w:r>
            <w:r>
              <w:rPr>
                <w:rFonts w:ascii="宋体" w:hAnsi="宋体"/>
                <w:b/>
                <w:bCs/>
                <w:szCs w:val="24"/>
              </w:rPr>
              <w:t>m</w:t>
            </w:r>
            <w:r>
              <w:rPr>
                <w:rFonts w:ascii="宋体" w:hAnsi="宋体"/>
                <w:b/>
                <w:bCs/>
                <w:szCs w:val="24"/>
              </w:rPr>
              <w:t>（高）</w:t>
            </w:r>
            <w:r>
              <w:rPr>
                <w:rFonts w:ascii="宋体" w:hAnsi="宋体"/>
                <w:b/>
                <w:bCs/>
                <w:szCs w:val="24"/>
              </w:rPr>
              <w:t>=</w:t>
            </w:r>
            <w:r>
              <w:rPr>
                <w:rFonts w:ascii="宋体" w:hAnsi="宋体" w:hint="eastAsia"/>
                <w:b/>
                <w:bCs/>
                <w:szCs w:val="24"/>
              </w:rPr>
              <w:t>14.77</w:t>
            </w:r>
            <w:r>
              <w:rPr>
                <w:rFonts w:ascii="宋体" w:hAnsi="宋体"/>
                <w:b/>
                <w:bCs/>
                <w:szCs w:val="24"/>
              </w:rPr>
              <w:t>m</w:t>
            </w:r>
            <w:r>
              <w:rPr>
                <w:rFonts w:ascii="宋体" w:hAnsi="宋体"/>
                <w:b/>
                <w:bCs/>
                <w:szCs w:val="24"/>
                <w:vertAlign w:val="superscript"/>
              </w:rPr>
              <w:t>2</w:t>
            </w:r>
          </w:p>
          <w:p w:rsidR="0009624B" w:rsidRDefault="0009624B" w:rsidP="00EB1BA2">
            <w:pPr>
              <w:ind w:firstLineChars="735" w:firstLine="1543"/>
              <w:rPr>
                <w:rFonts w:ascii="宋体" w:hAnsi="宋体"/>
                <w:b/>
                <w:bCs/>
                <w:szCs w:val="24"/>
                <w:vertAlign w:val="superscript"/>
              </w:rPr>
            </w:pP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10</w:t>
            </w:r>
          </w:p>
        </w:tc>
        <w:tc>
          <w:tcPr>
            <w:tcW w:w="2268" w:type="dxa"/>
            <w:vAlign w:val="center"/>
          </w:tcPr>
          <w:p w:rsidR="0009624B" w:rsidRDefault="0009624B" w:rsidP="00EB1BA2">
            <w:pPr>
              <w:widowControl/>
              <w:jc w:val="center"/>
              <w:rPr>
                <w:rFonts w:ascii="宋体" w:hAnsi="宋体"/>
                <w:color w:val="333333"/>
                <w:kern w:val="0"/>
                <w:sz w:val="24"/>
                <w:szCs w:val="24"/>
              </w:rPr>
            </w:pPr>
            <w:r>
              <w:rPr>
                <w:rStyle w:val="af1"/>
                <w:rFonts w:ascii="宋体" w:hAnsi="宋体" w:hint="eastAsia"/>
                <w:b w:val="0"/>
                <w:color w:val="333333"/>
                <w:szCs w:val="24"/>
              </w:rPr>
              <w:t>屏体</w:t>
            </w:r>
            <w:r>
              <w:rPr>
                <w:rStyle w:val="af1"/>
                <w:rFonts w:ascii="宋体" w:hAnsi="宋体"/>
                <w:b w:val="0"/>
                <w:color w:val="333333"/>
                <w:szCs w:val="24"/>
              </w:rPr>
              <w:t>结构</w:t>
            </w:r>
          </w:p>
        </w:tc>
        <w:tc>
          <w:tcPr>
            <w:tcW w:w="7230" w:type="dxa"/>
            <w:vAlign w:val="center"/>
          </w:tcPr>
          <w:p w:rsidR="0009624B" w:rsidRDefault="0009624B" w:rsidP="00EB1BA2">
            <w:pPr>
              <w:jc w:val="center"/>
              <w:rPr>
                <w:rFonts w:ascii="宋体" w:hAnsi="宋体"/>
                <w:color w:val="333333"/>
                <w:kern w:val="0"/>
                <w:sz w:val="24"/>
                <w:szCs w:val="24"/>
              </w:rPr>
            </w:pPr>
            <w:r>
              <w:rPr>
                <w:rFonts w:ascii="宋体" w:hAnsi="宋体" w:hint="eastAsia"/>
                <w:color w:val="333333"/>
                <w:kern w:val="0"/>
                <w:sz w:val="24"/>
                <w:szCs w:val="24"/>
              </w:rPr>
              <w:t>防水箱体结构</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11</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屏体重量</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w:t>
            </w:r>
            <w:r>
              <w:rPr>
                <w:rFonts w:ascii="宋体" w:hAnsi="宋体" w:hint="eastAsia"/>
                <w:color w:val="333333"/>
                <w:kern w:val="0"/>
                <w:sz w:val="24"/>
                <w:szCs w:val="24"/>
              </w:rPr>
              <w:t>4</w:t>
            </w:r>
            <w:r>
              <w:rPr>
                <w:rFonts w:ascii="宋体" w:hAnsi="宋体"/>
                <w:color w:val="333333"/>
                <w:kern w:val="0"/>
                <w:sz w:val="24"/>
                <w:szCs w:val="24"/>
              </w:rPr>
              <w:t>0kg/m</w:t>
            </w:r>
            <w:r>
              <w:rPr>
                <w:rFonts w:ascii="宋体" w:hAnsi="宋体"/>
                <w:color w:val="333333"/>
                <w:kern w:val="0"/>
                <w:sz w:val="24"/>
                <w:szCs w:val="24"/>
                <w:vertAlign w:val="superscript"/>
              </w:rPr>
              <w:t>2</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1</w:t>
            </w:r>
            <w:r>
              <w:rPr>
                <w:rFonts w:ascii="宋体" w:hAnsi="宋体" w:hint="eastAsia"/>
                <w:kern w:val="0"/>
                <w:sz w:val="24"/>
                <w:szCs w:val="24"/>
              </w:rPr>
              <w:t>2</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白平衡亮度</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hint="eastAsia"/>
                <w:color w:val="333333"/>
                <w:spacing w:val="8"/>
                <w:sz w:val="24"/>
                <w:szCs w:val="24"/>
              </w:rPr>
              <w:t>≥</w:t>
            </w:r>
            <w:r>
              <w:rPr>
                <w:rFonts w:ascii="宋体" w:hAnsi="宋体" w:hint="eastAsia"/>
                <w:color w:val="333333"/>
                <w:spacing w:val="8"/>
                <w:sz w:val="24"/>
                <w:szCs w:val="24"/>
              </w:rPr>
              <w:t>7000</w:t>
            </w:r>
            <w:r>
              <w:rPr>
                <w:rFonts w:ascii="宋体" w:hAnsi="宋体"/>
                <w:color w:val="333333"/>
                <w:spacing w:val="8"/>
                <w:sz w:val="24"/>
                <w:szCs w:val="24"/>
              </w:rPr>
              <w:t>cd/</w:t>
            </w:r>
            <w:r>
              <w:rPr>
                <w:rFonts w:ascii="宋体" w:hAnsi="宋体"/>
                <w:color w:val="333333"/>
                <w:sz w:val="24"/>
                <w:szCs w:val="24"/>
              </w:rPr>
              <w:t>m</w:t>
            </w:r>
            <w:r>
              <w:rPr>
                <w:rFonts w:ascii="宋体" w:hAnsi="宋体"/>
                <w:color w:val="333333"/>
                <w:sz w:val="24"/>
                <w:szCs w:val="24"/>
                <w:vertAlign w:val="superscript"/>
              </w:rPr>
              <w:t>2</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1</w:t>
            </w:r>
            <w:r>
              <w:rPr>
                <w:rFonts w:ascii="宋体" w:hAnsi="宋体" w:hint="eastAsia"/>
                <w:kern w:val="0"/>
                <w:sz w:val="24"/>
                <w:szCs w:val="24"/>
              </w:rPr>
              <w:t>3</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亮度调节</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256</w:t>
            </w:r>
            <w:r>
              <w:rPr>
                <w:rFonts w:ascii="宋体" w:hAnsi="宋体"/>
                <w:color w:val="333333"/>
                <w:kern w:val="0"/>
                <w:sz w:val="24"/>
                <w:szCs w:val="24"/>
              </w:rPr>
              <w:t>级无灰度损失，可以人工、程序、自动三种选择</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hint="eastAsia"/>
                <w:kern w:val="0"/>
                <w:sz w:val="24"/>
                <w:szCs w:val="24"/>
              </w:rPr>
              <w:t>18</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显示颜色</w:t>
            </w:r>
          </w:p>
        </w:tc>
        <w:tc>
          <w:tcPr>
            <w:tcW w:w="7230" w:type="dxa"/>
            <w:vAlign w:val="center"/>
          </w:tcPr>
          <w:p w:rsidR="0009624B" w:rsidRDefault="0009624B" w:rsidP="00EB1BA2">
            <w:pPr>
              <w:widowControl/>
              <w:jc w:val="center"/>
              <w:rPr>
                <w:rFonts w:ascii="宋体" w:hAnsi="宋体" w:hint="eastAsia"/>
                <w:color w:val="333333"/>
                <w:sz w:val="24"/>
                <w:szCs w:val="24"/>
              </w:rPr>
            </w:pPr>
            <w:r>
              <w:rPr>
                <w:rFonts w:ascii="宋体" w:hAnsi="宋体" w:hint="eastAsia"/>
                <w:color w:val="333333"/>
                <w:kern w:val="0"/>
                <w:sz w:val="24"/>
                <w:szCs w:val="24"/>
              </w:rPr>
              <w:t>全彩</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hint="eastAsia"/>
                <w:kern w:val="0"/>
                <w:sz w:val="24"/>
                <w:szCs w:val="24"/>
              </w:rPr>
              <w:t>19</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驱动方式</w:t>
            </w:r>
          </w:p>
        </w:tc>
        <w:tc>
          <w:tcPr>
            <w:tcW w:w="7230" w:type="dxa"/>
            <w:vAlign w:val="center"/>
          </w:tcPr>
          <w:p w:rsidR="0009624B" w:rsidRDefault="0009624B" w:rsidP="00EB1BA2">
            <w:pPr>
              <w:pStyle w:val="Default"/>
              <w:jc w:val="center"/>
              <w:rPr>
                <w:rFonts w:hAnsi="宋体" w:cs="Times New Roman"/>
                <w:color w:val="333333"/>
              </w:rPr>
            </w:pPr>
            <w:r>
              <w:rPr>
                <w:rFonts w:hAnsi="宋体" w:cs="Times New Roman" w:hint="eastAsia"/>
                <w:color w:val="333333"/>
              </w:rPr>
              <w:t>恒流驱动、1/4</w:t>
            </w:r>
            <w:r>
              <w:rPr>
                <w:rFonts w:hAnsi="宋体" w:cs="Times New Roman"/>
                <w:color w:val="333333"/>
              </w:rPr>
              <w:t>扫描</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2</w:t>
            </w:r>
            <w:r>
              <w:rPr>
                <w:rFonts w:ascii="宋体" w:hAnsi="宋体" w:hint="eastAsia"/>
                <w:kern w:val="0"/>
                <w:sz w:val="24"/>
                <w:szCs w:val="24"/>
              </w:rPr>
              <w:t>0</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换帧频率</w:t>
            </w:r>
          </w:p>
        </w:tc>
        <w:tc>
          <w:tcPr>
            <w:tcW w:w="7230" w:type="dxa"/>
            <w:vAlign w:val="center"/>
          </w:tcPr>
          <w:p w:rsidR="0009624B" w:rsidRDefault="0009624B" w:rsidP="00EB1BA2">
            <w:pPr>
              <w:pStyle w:val="Default"/>
              <w:jc w:val="center"/>
              <w:rPr>
                <w:rFonts w:hAnsi="宋体" w:cs="Times New Roman"/>
                <w:color w:val="333333"/>
              </w:rPr>
            </w:pPr>
            <w:r>
              <w:rPr>
                <w:rFonts w:hAnsi="宋体" w:cs="Times New Roman"/>
                <w:color w:val="333333"/>
              </w:rPr>
              <w:t>≥</w:t>
            </w:r>
            <w:r>
              <w:rPr>
                <w:rFonts w:hAnsi="宋体" w:cs="Times New Roman" w:hint="eastAsia"/>
                <w:color w:val="333333"/>
              </w:rPr>
              <w:t>60</w:t>
            </w:r>
            <w:r>
              <w:rPr>
                <w:rFonts w:hAnsi="宋体" w:cs="Times New Roman"/>
                <w:color w:val="333333"/>
              </w:rPr>
              <w:t>Hz</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2</w:t>
            </w:r>
            <w:r>
              <w:rPr>
                <w:rFonts w:ascii="宋体" w:hAnsi="宋体" w:hint="eastAsia"/>
                <w:kern w:val="0"/>
                <w:sz w:val="24"/>
                <w:szCs w:val="24"/>
              </w:rPr>
              <w:t>1</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刷新帧频</w:t>
            </w:r>
          </w:p>
        </w:tc>
        <w:tc>
          <w:tcPr>
            <w:tcW w:w="7230" w:type="dxa"/>
            <w:vAlign w:val="center"/>
          </w:tcPr>
          <w:p w:rsidR="0009624B" w:rsidRDefault="0009624B" w:rsidP="00EB1BA2">
            <w:pPr>
              <w:pStyle w:val="Default"/>
              <w:jc w:val="center"/>
              <w:rPr>
                <w:rFonts w:hAnsi="宋体" w:cs="Times New Roman"/>
                <w:color w:val="333333"/>
              </w:rPr>
            </w:pPr>
            <w:r>
              <w:rPr>
                <w:rFonts w:hAnsi="宋体" w:cs="Times New Roman"/>
                <w:color w:val="333333"/>
              </w:rPr>
              <w:t>≥</w:t>
            </w:r>
            <w:r>
              <w:rPr>
                <w:rFonts w:hAnsi="宋体" w:cs="Times New Roman" w:hint="eastAsia"/>
                <w:color w:val="333333"/>
              </w:rPr>
              <w:t>800</w:t>
            </w:r>
            <w:r>
              <w:rPr>
                <w:rFonts w:hAnsi="宋体" w:cs="Times New Roman"/>
                <w:color w:val="333333"/>
              </w:rPr>
              <w:t>Hz</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2</w:t>
            </w:r>
            <w:r>
              <w:rPr>
                <w:rFonts w:ascii="宋体" w:hAnsi="宋体" w:hint="eastAsia"/>
                <w:kern w:val="0"/>
                <w:sz w:val="24"/>
                <w:szCs w:val="24"/>
              </w:rPr>
              <w:t>2</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开关电源</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hint="eastAsia"/>
                <w:color w:val="333333"/>
                <w:kern w:val="0"/>
                <w:sz w:val="24"/>
                <w:szCs w:val="24"/>
              </w:rPr>
              <w:t>创联国标开关电源</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2</w:t>
            </w:r>
            <w:r>
              <w:rPr>
                <w:rFonts w:ascii="宋体" w:hAnsi="宋体" w:hint="eastAsia"/>
                <w:kern w:val="0"/>
                <w:sz w:val="24"/>
                <w:szCs w:val="24"/>
              </w:rPr>
              <w:t>3</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最大功耗</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hint="eastAsia"/>
                <w:color w:val="333333"/>
                <w:kern w:val="0"/>
                <w:sz w:val="24"/>
                <w:szCs w:val="24"/>
              </w:rPr>
              <w:t>＜</w:t>
            </w:r>
            <w:r>
              <w:rPr>
                <w:rFonts w:ascii="宋体" w:hAnsi="宋体" w:hint="eastAsia"/>
                <w:color w:val="333333"/>
                <w:kern w:val="0"/>
                <w:sz w:val="24"/>
                <w:szCs w:val="24"/>
              </w:rPr>
              <w:t>800</w:t>
            </w:r>
            <w:r>
              <w:rPr>
                <w:rFonts w:ascii="宋体" w:hAnsi="宋体"/>
                <w:color w:val="333333"/>
                <w:kern w:val="0"/>
                <w:sz w:val="24"/>
                <w:szCs w:val="24"/>
              </w:rPr>
              <w:t>W</w:t>
            </w:r>
            <w:r>
              <w:rPr>
                <w:rFonts w:ascii="宋体" w:hAnsi="宋体"/>
                <w:color w:val="333333"/>
                <w:spacing w:val="8"/>
                <w:sz w:val="24"/>
                <w:szCs w:val="24"/>
              </w:rPr>
              <w:t>/</w:t>
            </w:r>
            <w:r>
              <w:rPr>
                <w:rFonts w:ascii="宋体" w:hAnsi="宋体"/>
                <w:color w:val="333333"/>
                <w:sz w:val="24"/>
                <w:szCs w:val="24"/>
              </w:rPr>
              <w:t>m</w:t>
            </w:r>
            <w:r>
              <w:rPr>
                <w:rFonts w:ascii="宋体" w:hAnsi="宋体"/>
                <w:color w:val="333333"/>
                <w:sz w:val="24"/>
                <w:szCs w:val="24"/>
                <w:vertAlign w:val="superscript"/>
              </w:rPr>
              <w:t>2</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2</w:t>
            </w:r>
            <w:r>
              <w:rPr>
                <w:rFonts w:ascii="宋体" w:hAnsi="宋体" w:hint="eastAsia"/>
                <w:kern w:val="0"/>
                <w:sz w:val="24"/>
                <w:szCs w:val="24"/>
              </w:rPr>
              <w:t>4</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平均功耗</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hint="eastAsia"/>
                <w:color w:val="333333"/>
                <w:kern w:val="0"/>
                <w:sz w:val="24"/>
                <w:szCs w:val="24"/>
              </w:rPr>
              <w:t>＜</w:t>
            </w:r>
            <w:r>
              <w:rPr>
                <w:rFonts w:ascii="宋体" w:hAnsi="宋体" w:hint="eastAsia"/>
                <w:color w:val="333333"/>
                <w:kern w:val="0"/>
                <w:sz w:val="24"/>
                <w:szCs w:val="24"/>
              </w:rPr>
              <w:t>400</w:t>
            </w:r>
            <w:r>
              <w:rPr>
                <w:rFonts w:ascii="宋体" w:hAnsi="宋体"/>
                <w:color w:val="333333"/>
                <w:kern w:val="0"/>
                <w:sz w:val="24"/>
                <w:szCs w:val="24"/>
              </w:rPr>
              <w:t>W</w:t>
            </w:r>
            <w:r>
              <w:rPr>
                <w:rFonts w:ascii="宋体" w:hAnsi="宋体"/>
                <w:color w:val="333333"/>
                <w:spacing w:val="8"/>
                <w:sz w:val="24"/>
                <w:szCs w:val="24"/>
              </w:rPr>
              <w:t>/</w:t>
            </w:r>
            <w:r>
              <w:rPr>
                <w:rFonts w:ascii="宋体" w:hAnsi="宋体"/>
                <w:color w:val="333333"/>
                <w:sz w:val="24"/>
                <w:szCs w:val="24"/>
              </w:rPr>
              <w:t>m</w:t>
            </w:r>
            <w:r>
              <w:rPr>
                <w:rFonts w:ascii="宋体" w:hAnsi="宋体"/>
                <w:color w:val="333333"/>
                <w:sz w:val="24"/>
                <w:szCs w:val="24"/>
                <w:vertAlign w:val="superscript"/>
              </w:rPr>
              <w:t>2</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2</w:t>
            </w:r>
            <w:r>
              <w:rPr>
                <w:rFonts w:ascii="宋体" w:hAnsi="宋体" w:hint="eastAsia"/>
                <w:kern w:val="0"/>
                <w:sz w:val="24"/>
                <w:szCs w:val="24"/>
              </w:rPr>
              <w:t>5</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单点亮度及单点色度校正（逐点校正）</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支持（亮度</w:t>
            </w:r>
            <w:r>
              <w:rPr>
                <w:rFonts w:ascii="宋体" w:hAnsi="宋体" w:hint="eastAsia"/>
                <w:color w:val="333333"/>
                <w:kern w:val="0"/>
                <w:sz w:val="24"/>
                <w:szCs w:val="24"/>
              </w:rPr>
              <w:t>：</w:t>
            </w:r>
            <w:r>
              <w:rPr>
                <w:rFonts w:ascii="宋体" w:hAnsi="宋体"/>
                <w:color w:val="333333"/>
                <w:kern w:val="0"/>
                <w:sz w:val="24"/>
                <w:szCs w:val="24"/>
              </w:rPr>
              <w:t>±1%</w:t>
            </w:r>
            <w:r>
              <w:rPr>
                <w:rFonts w:ascii="宋体" w:hAnsi="宋体" w:hint="eastAsia"/>
                <w:color w:val="333333"/>
                <w:kern w:val="0"/>
                <w:sz w:val="24"/>
                <w:szCs w:val="24"/>
              </w:rPr>
              <w:t>，</w:t>
            </w:r>
            <w:r>
              <w:rPr>
                <w:rFonts w:ascii="宋体" w:hAnsi="宋体"/>
                <w:color w:val="333333"/>
                <w:kern w:val="0"/>
                <w:sz w:val="24"/>
                <w:szCs w:val="24"/>
              </w:rPr>
              <w:t>色度坐标</w:t>
            </w:r>
            <w:r>
              <w:rPr>
                <w:rFonts w:ascii="宋体" w:hAnsi="宋体" w:hint="eastAsia"/>
                <w:color w:val="333333"/>
                <w:kern w:val="0"/>
                <w:sz w:val="24"/>
                <w:szCs w:val="24"/>
              </w:rPr>
              <w:t>：</w:t>
            </w:r>
            <w:r>
              <w:rPr>
                <w:rFonts w:ascii="宋体" w:hAnsi="宋体"/>
                <w:color w:val="333333"/>
                <w:kern w:val="0"/>
                <w:sz w:val="24"/>
                <w:szCs w:val="24"/>
              </w:rPr>
              <w:t>±0.002</w:t>
            </w:r>
            <w:r>
              <w:rPr>
                <w:rFonts w:ascii="宋体" w:hAnsi="宋体"/>
                <w:color w:val="333333"/>
                <w:kern w:val="0"/>
                <w:sz w:val="24"/>
                <w:szCs w:val="24"/>
              </w:rPr>
              <w:t>）</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hint="eastAsia"/>
                <w:kern w:val="0"/>
                <w:sz w:val="24"/>
                <w:szCs w:val="24"/>
              </w:rPr>
              <w:t>26</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盲点率</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 xml:space="preserve">&lt; </w:t>
            </w:r>
            <w:r>
              <w:rPr>
                <w:rFonts w:ascii="宋体" w:hAnsi="宋体" w:hint="eastAsia"/>
                <w:color w:val="333333"/>
                <w:kern w:val="0"/>
                <w:sz w:val="24"/>
                <w:szCs w:val="24"/>
              </w:rPr>
              <w:t>3</w:t>
            </w:r>
            <w:r>
              <w:rPr>
                <w:rFonts w:ascii="宋体" w:hAnsi="宋体"/>
                <w:color w:val="333333"/>
                <w:kern w:val="0"/>
                <w:sz w:val="24"/>
                <w:szCs w:val="24"/>
              </w:rPr>
              <w:t>/10000</w:t>
            </w:r>
            <w:r>
              <w:rPr>
                <w:rFonts w:ascii="宋体" w:hAnsi="宋体" w:hint="eastAsia"/>
                <w:color w:val="333333"/>
                <w:kern w:val="0"/>
                <w:sz w:val="24"/>
                <w:szCs w:val="24"/>
              </w:rPr>
              <w:t>，</w:t>
            </w:r>
            <w:r>
              <w:rPr>
                <w:rFonts w:ascii="宋体" w:hAnsi="宋体"/>
                <w:color w:val="333333"/>
                <w:kern w:val="0"/>
                <w:sz w:val="24"/>
                <w:szCs w:val="24"/>
              </w:rPr>
              <w:t>成离散分布</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p>
        </w:tc>
        <w:tc>
          <w:tcPr>
            <w:tcW w:w="2268" w:type="dxa"/>
            <w:vAlign w:val="center"/>
          </w:tcPr>
          <w:p w:rsidR="0009624B" w:rsidRDefault="0009624B" w:rsidP="00EB1BA2">
            <w:pPr>
              <w:jc w:val="center"/>
              <w:rPr>
                <w:rFonts w:ascii="宋体" w:hAnsi="宋体"/>
                <w:color w:val="333333"/>
                <w:sz w:val="24"/>
                <w:szCs w:val="24"/>
              </w:rPr>
            </w:pPr>
            <w:r>
              <w:rPr>
                <w:rFonts w:ascii="宋体" w:hAnsi="宋体"/>
                <w:color w:val="333333"/>
                <w:sz w:val="24"/>
                <w:szCs w:val="24"/>
              </w:rPr>
              <w:t>均匀性</w:t>
            </w:r>
          </w:p>
        </w:tc>
        <w:tc>
          <w:tcPr>
            <w:tcW w:w="7230" w:type="dxa"/>
            <w:vAlign w:val="center"/>
          </w:tcPr>
          <w:p w:rsidR="0009624B" w:rsidRDefault="0009624B" w:rsidP="00EB1BA2">
            <w:pPr>
              <w:ind w:firstLineChars="100" w:firstLine="240"/>
              <w:jc w:val="center"/>
              <w:rPr>
                <w:rFonts w:ascii="宋体" w:hAnsi="宋体"/>
                <w:color w:val="333333"/>
                <w:sz w:val="24"/>
                <w:szCs w:val="24"/>
              </w:rPr>
            </w:pPr>
            <w:r>
              <w:rPr>
                <w:rFonts w:ascii="宋体" w:hAnsi="宋体"/>
                <w:color w:val="333333"/>
                <w:sz w:val="24"/>
                <w:szCs w:val="24"/>
              </w:rPr>
              <w:t>模块亮度均匀，均匀性可达</w:t>
            </w:r>
            <w:r>
              <w:rPr>
                <w:rFonts w:ascii="宋体" w:hAnsi="宋体"/>
                <w:color w:val="333333"/>
                <w:sz w:val="24"/>
                <w:szCs w:val="24"/>
              </w:rPr>
              <w:t>98%</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hint="eastAsia"/>
                <w:kern w:val="0"/>
                <w:sz w:val="24"/>
                <w:szCs w:val="24"/>
              </w:rPr>
              <w:t>28</w:t>
            </w:r>
          </w:p>
        </w:tc>
        <w:tc>
          <w:tcPr>
            <w:tcW w:w="2268" w:type="dxa"/>
            <w:vAlign w:val="center"/>
          </w:tcPr>
          <w:p w:rsidR="0009624B" w:rsidRDefault="0009624B" w:rsidP="00EB1BA2">
            <w:pPr>
              <w:jc w:val="center"/>
              <w:rPr>
                <w:rFonts w:ascii="宋体" w:hAnsi="宋体"/>
                <w:color w:val="333333"/>
                <w:sz w:val="24"/>
                <w:szCs w:val="24"/>
              </w:rPr>
            </w:pPr>
            <w:r>
              <w:rPr>
                <w:rFonts w:ascii="宋体" w:hAnsi="宋体"/>
                <w:color w:val="333333"/>
                <w:sz w:val="24"/>
                <w:szCs w:val="24"/>
              </w:rPr>
              <w:t>整屏色差</w:t>
            </w:r>
          </w:p>
        </w:tc>
        <w:tc>
          <w:tcPr>
            <w:tcW w:w="7230" w:type="dxa"/>
            <w:vAlign w:val="center"/>
          </w:tcPr>
          <w:p w:rsidR="0009624B" w:rsidRDefault="0009624B" w:rsidP="00EB1BA2">
            <w:pPr>
              <w:ind w:firstLineChars="100" w:firstLine="240"/>
              <w:jc w:val="center"/>
              <w:rPr>
                <w:rFonts w:ascii="宋体" w:hAnsi="宋体"/>
                <w:color w:val="333333"/>
                <w:sz w:val="24"/>
                <w:szCs w:val="24"/>
              </w:rPr>
            </w:pPr>
            <w:r>
              <w:rPr>
                <w:rFonts w:ascii="宋体" w:hAnsi="宋体"/>
                <w:color w:val="333333"/>
                <w:sz w:val="24"/>
                <w:szCs w:val="24"/>
              </w:rPr>
              <w:t>≤3nm</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hint="eastAsia"/>
                <w:kern w:val="0"/>
                <w:sz w:val="24"/>
                <w:szCs w:val="24"/>
              </w:rPr>
              <w:t>29</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屏幕平整度</w:t>
            </w:r>
          </w:p>
        </w:tc>
        <w:tc>
          <w:tcPr>
            <w:tcW w:w="7230" w:type="dxa"/>
            <w:vAlign w:val="center"/>
          </w:tcPr>
          <w:p w:rsidR="0009624B" w:rsidRDefault="0009624B" w:rsidP="00EB1BA2">
            <w:pPr>
              <w:ind w:firstLineChars="100" w:firstLine="240"/>
              <w:jc w:val="center"/>
              <w:rPr>
                <w:rFonts w:ascii="宋体" w:hAnsi="宋体"/>
                <w:color w:val="333333"/>
                <w:sz w:val="24"/>
                <w:szCs w:val="24"/>
              </w:rPr>
            </w:pPr>
            <w:r>
              <w:rPr>
                <w:rFonts w:ascii="宋体" w:hAnsi="宋体" w:hint="eastAsia"/>
                <w:color w:val="333333"/>
                <w:sz w:val="24"/>
                <w:szCs w:val="24"/>
              </w:rPr>
              <w:t>任意相邻像素间≤</w:t>
            </w:r>
            <w:r>
              <w:rPr>
                <w:rFonts w:ascii="宋体" w:hAnsi="宋体"/>
                <w:color w:val="333333"/>
                <w:sz w:val="24"/>
                <w:szCs w:val="24"/>
              </w:rPr>
              <w:t>0.1mm</w:t>
            </w:r>
            <w:r>
              <w:rPr>
                <w:rFonts w:ascii="宋体" w:hAnsi="宋体" w:hint="eastAsia"/>
                <w:color w:val="333333"/>
                <w:sz w:val="24"/>
                <w:szCs w:val="24"/>
              </w:rPr>
              <w:t>；模块拼接间隙≤</w:t>
            </w:r>
            <w:r>
              <w:rPr>
                <w:rFonts w:ascii="宋体" w:hAnsi="宋体" w:hint="eastAsia"/>
                <w:color w:val="333333"/>
                <w:sz w:val="24"/>
                <w:szCs w:val="24"/>
              </w:rPr>
              <w:t>1</w:t>
            </w:r>
            <w:r>
              <w:rPr>
                <w:rFonts w:ascii="宋体" w:hAnsi="宋体"/>
                <w:color w:val="333333"/>
                <w:sz w:val="24"/>
                <w:szCs w:val="24"/>
              </w:rPr>
              <w:t>mm</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hint="eastAsia"/>
                <w:kern w:val="0"/>
                <w:sz w:val="24"/>
                <w:szCs w:val="24"/>
              </w:rPr>
              <w:t>30</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控制方式</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与计算机监视器</w:t>
            </w:r>
            <w:r>
              <w:rPr>
                <w:rFonts w:ascii="宋体" w:hAnsi="宋体" w:hint="eastAsia"/>
                <w:color w:val="333333"/>
                <w:kern w:val="0"/>
                <w:sz w:val="24"/>
                <w:szCs w:val="24"/>
              </w:rPr>
              <w:t>异</w:t>
            </w:r>
            <w:r>
              <w:rPr>
                <w:rFonts w:ascii="宋体" w:hAnsi="宋体"/>
                <w:color w:val="333333"/>
                <w:kern w:val="0"/>
                <w:sz w:val="24"/>
                <w:szCs w:val="24"/>
              </w:rPr>
              <w:t>步</w:t>
            </w:r>
            <w:r>
              <w:rPr>
                <w:rFonts w:ascii="宋体" w:hAnsi="宋体" w:hint="eastAsia"/>
                <w:color w:val="333333"/>
                <w:kern w:val="0"/>
                <w:sz w:val="24"/>
                <w:szCs w:val="24"/>
              </w:rPr>
              <w:t>或</w:t>
            </w:r>
            <w:r>
              <w:rPr>
                <w:rFonts w:ascii="宋体" w:hAnsi="宋体" w:hint="eastAsia"/>
                <w:color w:val="333333"/>
                <w:kern w:val="0"/>
                <w:sz w:val="24"/>
                <w:szCs w:val="24"/>
              </w:rPr>
              <w:t>U</w:t>
            </w:r>
            <w:proofErr w:type="gramStart"/>
            <w:r>
              <w:rPr>
                <w:rFonts w:ascii="宋体" w:hAnsi="宋体" w:hint="eastAsia"/>
                <w:color w:val="333333"/>
                <w:kern w:val="0"/>
                <w:sz w:val="24"/>
                <w:szCs w:val="24"/>
              </w:rPr>
              <w:t>盘控制</w:t>
            </w:r>
            <w:proofErr w:type="gramEnd"/>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31</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控制距离</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网线</w:t>
            </w:r>
            <w:r>
              <w:rPr>
                <w:rFonts w:ascii="宋体" w:hAnsi="宋体" w:hint="eastAsia"/>
                <w:color w:val="333333"/>
                <w:kern w:val="0"/>
                <w:sz w:val="24"/>
                <w:szCs w:val="24"/>
              </w:rPr>
              <w:t>100</w:t>
            </w:r>
            <w:r>
              <w:rPr>
                <w:rFonts w:ascii="宋体" w:hAnsi="宋体"/>
                <w:color w:val="333333"/>
                <w:kern w:val="0"/>
                <w:sz w:val="24"/>
                <w:szCs w:val="24"/>
              </w:rPr>
              <w:t>米，</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32</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平均无故障时间</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w:t>
            </w:r>
            <w:r>
              <w:rPr>
                <w:rFonts w:ascii="宋体" w:hAnsi="宋体" w:hint="eastAsia"/>
                <w:color w:val="333333"/>
                <w:kern w:val="0"/>
                <w:sz w:val="24"/>
                <w:szCs w:val="24"/>
              </w:rPr>
              <w:t>1</w:t>
            </w:r>
            <w:r>
              <w:rPr>
                <w:rFonts w:ascii="宋体" w:hAnsi="宋体"/>
                <w:color w:val="333333"/>
                <w:kern w:val="0"/>
                <w:sz w:val="24"/>
                <w:szCs w:val="24"/>
              </w:rPr>
              <w:t>万小时</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33</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平均寿命</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≥10</w:t>
            </w:r>
            <w:r>
              <w:rPr>
                <w:rFonts w:ascii="宋体" w:hAnsi="宋体"/>
                <w:color w:val="333333"/>
                <w:kern w:val="0"/>
                <w:sz w:val="24"/>
                <w:szCs w:val="24"/>
              </w:rPr>
              <w:t>万小时</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34</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连续工作时间</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≥72</w:t>
            </w:r>
            <w:r>
              <w:rPr>
                <w:rFonts w:ascii="宋体" w:hAnsi="宋体"/>
                <w:color w:val="333333"/>
                <w:kern w:val="0"/>
                <w:sz w:val="24"/>
                <w:szCs w:val="24"/>
              </w:rPr>
              <w:t>小时</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35</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工作环境温度</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-2</w:t>
            </w:r>
            <w:r>
              <w:rPr>
                <w:rFonts w:ascii="宋体" w:hAnsi="宋体" w:hint="eastAsia"/>
                <w:color w:val="333333"/>
                <w:kern w:val="0"/>
                <w:sz w:val="24"/>
                <w:szCs w:val="24"/>
              </w:rPr>
              <w:t>5</w:t>
            </w:r>
            <w:r>
              <w:rPr>
                <w:rFonts w:ascii="宋体" w:hAnsi="宋体"/>
                <w:color w:val="333333"/>
                <w:kern w:val="0"/>
                <w:sz w:val="24"/>
                <w:szCs w:val="24"/>
              </w:rPr>
              <w:t>℃</w:t>
            </w:r>
            <w:r>
              <w:rPr>
                <w:rFonts w:ascii="宋体" w:hAnsi="宋体"/>
                <w:color w:val="333333"/>
                <w:kern w:val="0"/>
                <w:sz w:val="24"/>
                <w:szCs w:val="24"/>
              </w:rPr>
              <w:t>～＋</w:t>
            </w:r>
            <w:r>
              <w:rPr>
                <w:rFonts w:ascii="宋体" w:hAnsi="宋体" w:hint="eastAsia"/>
                <w:color w:val="333333"/>
                <w:kern w:val="0"/>
                <w:sz w:val="24"/>
                <w:szCs w:val="24"/>
              </w:rPr>
              <w:t>65</w:t>
            </w:r>
            <w:r>
              <w:rPr>
                <w:rFonts w:ascii="宋体" w:hAnsi="宋体"/>
                <w:color w:val="333333"/>
                <w:kern w:val="0"/>
                <w:sz w:val="24"/>
                <w:szCs w:val="24"/>
              </w:rPr>
              <w:t>℃</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lastRenderedPageBreak/>
              <w:t>36</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工作环境湿度</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hint="eastAsia"/>
                <w:color w:val="333333"/>
                <w:kern w:val="0"/>
                <w:sz w:val="24"/>
                <w:szCs w:val="24"/>
              </w:rPr>
              <w:t>1</w:t>
            </w:r>
            <w:r>
              <w:rPr>
                <w:rFonts w:ascii="宋体" w:hAnsi="宋体"/>
                <w:color w:val="333333"/>
                <w:kern w:val="0"/>
                <w:sz w:val="24"/>
                <w:szCs w:val="24"/>
              </w:rPr>
              <w:t>0%</w:t>
            </w:r>
            <w:r>
              <w:rPr>
                <w:rFonts w:ascii="宋体" w:hAnsi="宋体"/>
                <w:color w:val="333333"/>
                <w:kern w:val="0"/>
                <w:sz w:val="24"/>
                <w:szCs w:val="24"/>
              </w:rPr>
              <w:t>～</w:t>
            </w:r>
            <w:r>
              <w:rPr>
                <w:rFonts w:ascii="宋体" w:hAnsi="宋体" w:hint="eastAsia"/>
                <w:color w:val="333333"/>
                <w:kern w:val="0"/>
                <w:sz w:val="24"/>
                <w:szCs w:val="24"/>
              </w:rPr>
              <w:t>9</w:t>
            </w:r>
            <w:r>
              <w:rPr>
                <w:rFonts w:ascii="宋体" w:hAnsi="宋体"/>
                <w:color w:val="333333"/>
                <w:kern w:val="0"/>
                <w:sz w:val="24"/>
                <w:szCs w:val="24"/>
              </w:rPr>
              <w:t>5%RH</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37</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供电要求</w:t>
            </w:r>
          </w:p>
        </w:tc>
        <w:tc>
          <w:tcPr>
            <w:tcW w:w="7230" w:type="dxa"/>
            <w:vAlign w:val="center"/>
          </w:tcPr>
          <w:p w:rsidR="0009624B" w:rsidRDefault="0009624B" w:rsidP="00EB1BA2">
            <w:pPr>
              <w:widowControl/>
              <w:ind w:firstLineChars="750" w:firstLine="1800"/>
              <w:rPr>
                <w:rFonts w:ascii="宋体" w:hAnsi="宋体"/>
                <w:color w:val="333333"/>
                <w:kern w:val="0"/>
                <w:sz w:val="24"/>
                <w:szCs w:val="24"/>
              </w:rPr>
            </w:pPr>
            <w:r>
              <w:rPr>
                <w:rFonts w:ascii="宋体" w:hAnsi="宋体" w:hint="eastAsia"/>
                <w:color w:val="333333"/>
                <w:kern w:val="0"/>
                <w:sz w:val="24"/>
                <w:szCs w:val="24"/>
              </w:rPr>
              <w:t>-</w:t>
            </w:r>
            <w:r>
              <w:rPr>
                <w:rFonts w:ascii="宋体" w:hAnsi="宋体"/>
                <w:color w:val="333333"/>
                <w:kern w:val="0"/>
                <w:sz w:val="24"/>
                <w:szCs w:val="24"/>
              </w:rPr>
              <w:t>三相五线</w:t>
            </w:r>
            <w:proofErr w:type="gramStart"/>
            <w:r>
              <w:rPr>
                <w:rFonts w:ascii="宋体" w:hAnsi="宋体"/>
                <w:color w:val="333333"/>
                <w:kern w:val="0"/>
                <w:sz w:val="24"/>
                <w:szCs w:val="24"/>
              </w:rPr>
              <w:t>制平衡</w:t>
            </w:r>
            <w:proofErr w:type="gramEnd"/>
            <w:r>
              <w:rPr>
                <w:rFonts w:ascii="宋体" w:hAnsi="宋体"/>
                <w:color w:val="333333"/>
                <w:kern w:val="0"/>
                <w:sz w:val="24"/>
                <w:szCs w:val="24"/>
              </w:rPr>
              <w:t>供电</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38</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电磁辐射</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符合</w:t>
            </w:r>
            <w:r>
              <w:rPr>
                <w:rFonts w:ascii="宋体" w:hAnsi="宋体"/>
                <w:color w:val="333333"/>
                <w:kern w:val="0"/>
                <w:sz w:val="24"/>
                <w:szCs w:val="24"/>
              </w:rPr>
              <w:t>GB8702-1988</w:t>
            </w:r>
            <w:r>
              <w:rPr>
                <w:rFonts w:ascii="宋体" w:hAnsi="宋体"/>
                <w:color w:val="333333"/>
                <w:kern w:val="0"/>
                <w:sz w:val="24"/>
                <w:szCs w:val="24"/>
              </w:rPr>
              <w:t>中对公共辐射的规定</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hint="eastAsia"/>
                <w:kern w:val="0"/>
                <w:sz w:val="24"/>
                <w:szCs w:val="24"/>
              </w:rPr>
              <w:t>39</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无线电骚扰限值</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符合</w:t>
            </w:r>
            <w:r>
              <w:rPr>
                <w:rFonts w:ascii="宋体" w:hAnsi="宋体"/>
                <w:color w:val="333333"/>
                <w:kern w:val="0"/>
                <w:sz w:val="24"/>
                <w:szCs w:val="24"/>
              </w:rPr>
              <w:t>GB9254-1998</w:t>
            </w:r>
            <w:r>
              <w:rPr>
                <w:rFonts w:ascii="宋体" w:hAnsi="宋体"/>
                <w:color w:val="333333"/>
                <w:kern w:val="0"/>
                <w:sz w:val="24"/>
                <w:szCs w:val="24"/>
              </w:rPr>
              <w:t>中</w:t>
            </w:r>
            <w:r>
              <w:rPr>
                <w:rFonts w:ascii="宋体" w:hAnsi="宋体"/>
                <w:color w:val="333333"/>
                <w:kern w:val="0"/>
                <w:sz w:val="24"/>
                <w:szCs w:val="24"/>
              </w:rPr>
              <w:t>B</w:t>
            </w:r>
            <w:r>
              <w:rPr>
                <w:rFonts w:ascii="宋体" w:hAnsi="宋体"/>
                <w:color w:val="333333"/>
                <w:kern w:val="0"/>
                <w:sz w:val="24"/>
                <w:szCs w:val="24"/>
              </w:rPr>
              <w:t>级的规定</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40</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谐波电流骚扰</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符合</w:t>
            </w:r>
            <w:r>
              <w:rPr>
                <w:rFonts w:ascii="宋体" w:hAnsi="宋体"/>
                <w:color w:val="333333"/>
                <w:kern w:val="0"/>
                <w:sz w:val="24"/>
                <w:szCs w:val="24"/>
              </w:rPr>
              <w:t>GB17625.1-2003</w:t>
            </w:r>
            <w:r>
              <w:rPr>
                <w:rFonts w:ascii="宋体" w:hAnsi="宋体"/>
                <w:color w:val="333333"/>
                <w:kern w:val="0"/>
                <w:sz w:val="24"/>
                <w:szCs w:val="24"/>
              </w:rPr>
              <w:t>的要求</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41</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抗扰度</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符合</w:t>
            </w:r>
            <w:r>
              <w:rPr>
                <w:rFonts w:ascii="宋体" w:hAnsi="宋体"/>
                <w:color w:val="333333"/>
                <w:kern w:val="0"/>
                <w:sz w:val="24"/>
                <w:szCs w:val="24"/>
              </w:rPr>
              <w:t>GB/T 17618-1998</w:t>
            </w:r>
            <w:r>
              <w:rPr>
                <w:rFonts w:ascii="宋体" w:hAnsi="宋体"/>
                <w:color w:val="333333"/>
                <w:kern w:val="0"/>
                <w:sz w:val="24"/>
                <w:szCs w:val="24"/>
              </w:rPr>
              <w:t>的要求</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42</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安全性</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符合</w:t>
            </w:r>
            <w:r>
              <w:rPr>
                <w:rFonts w:ascii="宋体" w:hAnsi="宋体"/>
                <w:color w:val="333333"/>
                <w:kern w:val="0"/>
                <w:sz w:val="24"/>
                <w:szCs w:val="24"/>
              </w:rPr>
              <w:t>GB 4943-2001</w:t>
            </w:r>
            <w:r>
              <w:rPr>
                <w:rFonts w:ascii="宋体" w:hAnsi="宋体"/>
                <w:color w:val="333333"/>
                <w:kern w:val="0"/>
                <w:sz w:val="24"/>
                <w:szCs w:val="24"/>
              </w:rPr>
              <w:t>第</w:t>
            </w:r>
            <w:r>
              <w:rPr>
                <w:rFonts w:ascii="宋体" w:hAnsi="宋体"/>
                <w:color w:val="333333"/>
                <w:kern w:val="0"/>
                <w:sz w:val="24"/>
                <w:szCs w:val="24"/>
              </w:rPr>
              <w:t>2.9.5</w:t>
            </w:r>
            <w:r>
              <w:rPr>
                <w:rFonts w:ascii="宋体" w:hAnsi="宋体"/>
                <w:color w:val="333333"/>
                <w:kern w:val="0"/>
                <w:sz w:val="24"/>
                <w:szCs w:val="24"/>
              </w:rPr>
              <w:t>条要求</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4</w:t>
            </w:r>
            <w:r>
              <w:rPr>
                <w:rFonts w:ascii="宋体" w:hAnsi="宋体" w:hint="eastAsia"/>
                <w:kern w:val="0"/>
                <w:sz w:val="24"/>
                <w:szCs w:val="24"/>
              </w:rPr>
              <w:t>3</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抗电强度</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符合</w:t>
            </w:r>
            <w:r>
              <w:rPr>
                <w:rFonts w:ascii="宋体" w:hAnsi="宋体"/>
                <w:color w:val="333333"/>
                <w:kern w:val="0"/>
                <w:sz w:val="24"/>
                <w:szCs w:val="24"/>
              </w:rPr>
              <w:t>GB 4943-2001</w:t>
            </w:r>
            <w:r>
              <w:rPr>
                <w:rFonts w:ascii="宋体" w:hAnsi="宋体"/>
                <w:color w:val="333333"/>
                <w:kern w:val="0"/>
                <w:sz w:val="24"/>
                <w:szCs w:val="24"/>
              </w:rPr>
              <w:t>第</w:t>
            </w:r>
            <w:r>
              <w:rPr>
                <w:rFonts w:ascii="宋体" w:hAnsi="宋体"/>
                <w:color w:val="333333"/>
                <w:kern w:val="0"/>
                <w:sz w:val="24"/>
                <w:szCs w:val="24"/>
              </w:rPr>
              <w:t>5.2</w:t>
            </w:r>
            <w:r>
              <w:rPr>
                <w:rFonts w:ascii="宋体" w:hAnsi="宋体"/>
                <w:color w:val="333333"/>
                <w:kern w:val="0"/>
                <w:sz w:val="24"/>
                <w:szCs w:val="24"/>
              </w:rPr>
              <w:t>条要求，</w:t>
            </w:r>
          </w:p>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试验电压为频率</w:t>
            </w:r>
            <w:r>
              <w:rPr>
                <w:rFonts w:ascii="宋体" w:hAnsi="宋体"/>
                <w:color w:val="333333"/>
                <w:kern w:val="0"/>
                <w:sz w:val="24"/>
                <w:szCs w:val="24"/>
              </w:rPr>
              <w:t>50Hz</w:t>
            </w:r>
            <w:r>
              <w:rPr>
                <w:rFonts w:ascii="宋体" w:hAnsi="宋体"/>
                <w:color w:val="333333"/>
                <w:kern w:val="0"/>
                <w:sz w:val="24"/>
                <w:szCs w:val="24"/>
              </w:rPr>
              <w:t>，幅度</w:t>
            </w:r>
            <w:r>
              <w:rPr>
                <w:rFonts w:ascii="宋体" w:hAnsi="宋体"/>
                <w:color w:val="333333"/>
                <w:kern w:val="0"/>
                <w:sz w:val="24"/>
                <w:szCs w:val="24"/>
              </w:rPr>
              <w:t>1500V</w:t>
            </w:r>
            <w:r>
              <w:rPr>
                <w:rFonts w:ascii="宋体" w:hAnsi="宋体"/>
                <w:color w:val="333333"/>
                <w:kern w:val="0"/>
                <w:sz w:val="24"/>
                <w:szCs w:val="24"/>
              </w:rPr>
              <w:t>，历时</w:t>
            </w:r>
            <w:r>
              <w:rPr>
                <w:rFonts w:ascii="宋体" w:hAnsi="宋体"/>
                <w:color w:val="333333"/>
                <w:kern w:val="0"/>
                <w:sz w:val="24"/>
                <w:szCs w:val="24"/>
              </w:rPr>
              <w:t>1min</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4</w:t>
            </w:r>
            <w:r>
              <w:rPr>
                <w:rFonts w:ascii="宋体" w:hAnsi="宋体" w:hint="eastAsia"/>
                <w:kern w:val="0"/>
                <w:sz w:val="24"/>
                <w:szCs w:val="24"/>
              </w:rPr>
              <w:t>4</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振动适应性</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10</w:t>
            </w:r>
            <w:r>
              <w:rPr>
                <w:rFonts w:ascii="宋体" w:hAnsi="宋体"/>
                <w:color w:val="333333"/>
                <w:kern w:val="0"/>
                <w:sz w:val="24"/>
                <w:szCs w:val="24"/>
              </w:rPr>
              <w:t>～</w:t>
            </w:r>
            <w:r>
              <w:rPr>
                <w:rFonts w:ascii="宋体" w:hAnsi="宋体"/>
                <w:color w:val="333333"/>
                <w:kern w:val="0"/>
                <w:sz w:val="24"/>
                <w:szCs w:val="24"/>
              </w:rPr>
              <w:t>150Hz</w:t>
            </w:r>
            <w:r>
              <w:rPr>
                <w:rFonts w:ascii="宋体" w:hAnsi="宋体"/>
                <w:color w:val="333333"/>
                <w:kern w:val="0"/>
                <w:sz w:val="24"/>
                <w:szCs w:val="24"/>
              </w:rPr>
              <w:t>；每一轴线的扫描循环数</w:t>
            </w:r>
            <w:r>
              <w:rPr>
                <w:rFonts w:ascii="宋体" w:hAnsi="宋体"/>
                <w:color w:val="333333"/>
                <w:kern w:val="0"/>
                <w:sz w:val="24"/>
                <w:szCs w:val="24"/>
              </w:rPr>
              <w:t>20</w:t>
            </w:r>
            <w:r>
              <w:rPr>
                <w:rFonts w:ascii="宋体" w:hAnsi="宋体"/>
                <w:color w:val="333333"/>
                <w:kern w:val="0"/>
                <w:sz w:val="24"/>
                <w:szCs w:val="24"/>
              </w:rPr>
              <w:t>次，加速度为</w:t>
            </w:r>
            <w:r>
              <w:rPr>
                <w:rFonts w:ascii="宋体" w:hAnsi="宋体"/>
                <w:color w:val="333333"/>
                <w:kern w:val="0"/>
                <w:sz w:val="24"/>
                <w:szCs w:val="24"/>
              </w:rPr>
              <w:t>20m/s</w:t>
            </w:r>
            <w:r>
              <w:rPr>
                <w:rFonts w:ascii="宋体" w:hAnsi="宋体"/>
                <w:color w:val="333333"/>
                <w:kern w:val="0"/>
                <w:sz w:val="24"/>
                <w:szCs w:val="24"/>
                <w:vertAlign w:val="superscript"/>
              </w:rPr>
              <w:t>2</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4</w:t>
            </w:r>
            <w:r>
              <w:rPr>
                <w:rFonts w:ascii="宋体" w:hAnsi="宋体" w:hint="eastAsia"/>
                <w:kern w:val="0"/>
                <w:sz w:val="24"/>
                <w:szCs w:val="24"/>
              </w:rPr>
              <w:t>5</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碰撞适应性</w:t>
            </w:r>
          </w:p>
        </w:tc>
        <w:tc>
          <w:tcPr>
            <w:tcW w:w="7230"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加速度</w:t>
            </w:r>
            <w:r>
              <w:rPr>
                <w:rFonts w:ascii="宋体" w:hAnsi="宋体"/>
                <w:color w:val="333333"/>
                <w:kern w:val="0"/>
                <w:sz w:val="24"/>
                <w:szCs w:val="24"/>
              </w:rPr>
              <w:t>150m/s</w:t>
            </w:r>
            <w:r>
              <w:rPr>
                <w:rFonts w:ascii="宋体" w:hAnsi="宋体"/>
                <w:color w:val="333333"/>
                <w:kern w:val="0"/>
                <w:sz w:val="24"/>
                <w:szCs w:val="24"/>
                <w:vertAlign w:val="superscript"/>
              </w:rPr>
              <w:t>2</w:t>
            </w:r>
            <w:r>
              <w:rPr>
                <w:rFonts w:ascii="宋体" w:hAnsi="宋体"/>
                <w:color w:val="333333"/>
                <w:kern w:val="0"/>
                <w:sz w:val="24"/>
                <w:szCs w:val="24"/>
              </w:rPr>
              <w:t>；脉冲持续时间</w:t>
            </w:r>
            <w:r>
              <w:rPr>
                <w:rFonts w:ascii="宋体" w:hAnsi="宋体"/>
                <w:color w:val="333333"/>
                <w:kern w:val="0"/>
                <w:sz w:val="24"/>
                <w:szCs w:val="24"/>
              </w:rPr>
              <w:t>6ms</w:t>
            </w:r>
            <w:r>
              <w:rPr>
                <w:rFonts w:ascii="宋体" w:hAnsi="宋体"/>
                <w:color w:val="333333"/>
                <w:kern w:val="0"/>
                <w:sz w:val="24"/>
                <w:szCs w:val="24"/>
              </w:rPr>
              <w:t>；规定方向碰撞次数为</w:t>
            </w:r>
            <w:r>
              <w:rPr>
                <w:rFonts w:ascii="宋体" w:hAnsi="宋体"/>
                <w:color w:val="333333"/>
                <w:kern w:val="0"/>
                <w:sz w:val="24"/>
                <w:szCs w:val="24"/>
              </w:rPr>
              <w:t>4000</w:t>
            </w:r>
            <w:r>
              <w:rPr>
                <w:rFonts w:ascii="宋体" w:hAnsi="宋体"/>
                <w:color w:val="333333"/>
                <w:kern w:val="0"/>
                <w:sz w:val="24"/>
                <w:szCs w:val="24"/>
              </w:rPr>
              <w:t>次</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4</w:t>
            </w:r>
            <w:r>
              <w:rPr>
                <w:rFonts w:ascii="宋体" w:hAnsi="宋体" w:hint="eastAsia"/>
                <w:kern w:val="0"/>
                <w:sz w:val="24"/>
                <w:szCs w:val="24"/>
              </w:rPr>
              <w:t>6</w:t>
            </w:r>
          </w:p>
        </w:tc>
        <w:tc>
          <w:tcPr>
            <w:tcW w:w="2268" w:type="dxa"/>
            <w:vAlign w:val="center"/>
          </w:tcPr>
          <w:p w:rsidR="0009624B" w:rsidRDefault="0009624B" w:rsidP="00EB1BA2">
            <w:pPr>
              <w:widowControl/>
              <w:jc w:val="center"/>
              <w:rPr>
                <w:rFonts w:ascii="宋体" w:hAnsi="宋体"/>
                <w:color w:val="333333"/>
                <w:kern w:val="0"/>
                <w:sz w:val="24"/>
                <w:szCs w:val="24"/>
              </w:rPr>
            </w:pPr>
            <w:r>
              <w:rPr>
                <w:rFonts w:ascii="宋体" w:hAnsi="宋体"/>
                <w:color w:val="333333"/>
                <w:kern w:val="0"/>
                <w:sz w:val="24"/>
                <w:szCs w:val="24"/>
              </w:rPr>
              <w:t>控制系统</w:t>
            </w:r>
          </w:p>
        </w:tc>
        <w:tc>
          <w:tcPr>
            <w:tcW w:w="7230" w:type="dxa"/>
            <w:vAlign w:val="center"/>
          </w:tcPr>
          <w:p w:rsidR="0009624B" w:rsidRDefault="0009624B" w:rsidP="00EB1BA2">
            <w:pPr>
              <w:jc w:val="center"/>
              <w:rPr>
                <w:rFonts w:ascii="宋体" w:hAnsi="宋体"/>
                <w:color w:val="333333"/>
                <w:sz w:val="24"/>
                <w:szCs w:val="24"/>
              </w:rPr>
            </w:pPr>
            <w:r>
              <w:rPr>
                <w:rFonts w:ascii="宋体" w:hAnsi="宋体"/>
                <w:color w:val="333333"/>
                <w:sz w:val="24"/>
                <w:szCs w:val="24"/>
              </w:rPr>
              <w:t>同步控制方式，显示效果确保不抖动，不抽帧，无毛毛虫现象</w:t>
            </w:r>
          </w:p>
        </w:tc>
      </w:tr>
      <w:tr w:rsidR="0009624B" w:rsidTr="00EB1BA2">
        <w:trPr>
          <w:trHeight w:val="425"/>
          <w:jc w:val="center"/>
        </w:trPr>
        <w:tc>
          <w:tcPr>
            <w:tcW w:w="700" w:type="dxa"/>
            <w:vAlign w:val="center"/>
          </w:tcPr>
          <w:p w:rsidR="0009624B" w:rsidRDefault="0009624B" w:rsidP="00EB1BA2">
            <w:pPr>
              <w:widowControl/>
              <w:jc w:val="center"/>
              <w:rPr>
                <w:rFonts w:ascii="宋体" w:hAnsi="宋体"/>
                <w:kern w:val="0"/>
                <w:sz w:val="24"/>
                <w:szCs w:val="24"/>
              </w:rPr>
            </w:pPr>
            <w:r>
              <w:rPr>
                <w:rFonts w:ascii="宋体" w:hAnsi="宋体" w:hint="eastAsia"/>
                <w:kern w:val="0"/>
                <w:sz w:val="24"/>
                <w:szCs w:val="24"/>
              </w:rPr>
              <w:t>47</w:t>
            </w:r>
          </w:p>
        </w:tc>
        <w:tc>
          <w:tcPr>
            <w:tcW w:w="2268" w:type="dxa"/>
            <w:vAlign w:val="center"/>
          </w:tcPr>
          <w:p w:rsidR="0009624B" w:rsidRDefault="0009624B" w:rsidP="00EB1BA2">
            <w:pPr>
              <w:widowControl/>
              <w:jc w:val="center"/>
              <w:rPr>
                <w:rFonts w:ascii="宋体" w:hAnsi="宋体"/>
                <w:kern w:val="0"/>
                <w:sz w:val="24"/>
                <w:szCs w:val="24"/>
              </w:rPr>
            </w:pPr>
            <w:r>
              <w:rPr>
                <w:rFonts w:ascii="宋体" w:hAnsi="宋体"/>
                <w:kern w:val="0"/>
                <w:sz w:val="24"/>
                <w:szCs w:val="24"/>
              </w:rPr>
              <w:t>防护性能</w:t>
            </w:r>
          </w:p>
        </w:tc>
        <w:tc>
          <w:tcPr>
            <w:tcW w:w="7230" w:type="dxa"/>
            <w:vAlign w:val="center"/>
          </w:tcPr>
          <w:p w:rsidR="0009624B" w:rsidRDefault="0009624B" w:rsidP="00EB1BA2">
            <w:pPr>
              <w:autoSpaceDN w:val="0"/>
              <w:jc w:val="center"/>
              <w:textAlignment w:val="center"/>
              <w:rPr>
                <w:rFonts w:ascii="宋体" w:hAnsi="宋体"/>
                <w:kern w:val="0"/>
                <w:sz w:val="24"/>
                <w:szCs w:val="24"/>
              </w:rPr>
            </w:pPr>
            <w:r>
              <w:rPr>
                <w:rFonts w:ascii="宋体" w:hAnsi="宋体"/>
                <w:kern w:val="0"/>
                <w:sz w:val="24"/>
                <w:szCs w:val="24"/>
              </w:rPr>
              <w:t>防潮、防尘、防高温、防雷、防电磁干扰、过压、欠压、过流、</w:t>
            </w:r>
          </w:p>
          <w:p w:rsidR="0009624B" w:rsidRDefault="0009624B" w:rsidP="00EB1BA2">
            <w:pPr>
              <w:autoSpaceDN w:val="0"/>
              <w:jc w:val="center"/>
              <w:textAlignment w:val="center"/>
              <w:rPr>
                <w:rFonts w:ascii="宋体" w:hAnsi="宋体"/>
                <w:sz w:val="24"/>
                <w:szCs w:val="24"/>
              </w:rPr>
            </w:pPr>
            <w:r>
              <w:rPr>
                <w:rFonts w:ascii="宋体" w:hAnsi="宋体"/>
                <w:kern w:val="0"/>
                <w:sz w:val="24"/>
                <w:szCs w:val="24"/>
              </w:rPr>
              <w:t>短路、断路保护、防腐、防静电等</w:t>
            </w:r>
          </w:p>
        </w:tc>
      </w:tr>
    </w:tbl>
    <w:p w:rsidR="0009624B" w:rsidRDefault="0009624B" w:rsidP="0009624B">
      <w:pPr>
        <w:pStyle w:val="3"/>
        <w:spacing w:before="0" w:after="0" w:line="360" w:lineRule="auto"/>
      </w:pPr>
      <w:r>
        <w:rPr>
          <w:rFonts w:hint="eastAsia"/>
        </w:rPr>
        <w:t>2、主要设备和材料的品牌、规格及性能技术说明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1"/>
        <w:gridCol w:w="2503"/>
        <w:gridCol w:w="2295"/>
        <w:gridCol w:w="3691"/>
      </w:tblGrid>
      <w:tr w:rsidR="0009624B" w:rsidTr="00EB1BA2">
        <w:trPr>
          <w:trHeight w:val="454"/>
          <w:jc w:val="center"/>
        </w:trPr>
        <w:tc>
          <w:tcPr>
            <w:tcW w:w="1251" w:type="dxa"/>
            <w:vAlign w:val="center"/>
          </w:tcPr>
          <w:p w:rsidR="0009624B" w:rsidRDefault="0009624B" w:rsidP="00EB1BA2">
            <w:pPr>
              <w:jc w:val="center"/>
              <w:rPr>
                <w:rFonts w:ascii="宋体" w:hAnsi="宋体"/>
                <w:color w:val="000000"/>
                <w:sz w:val="24"/>
                <w:szCs w:val="24"/>
              </w:rPr>
            </w:pPr>
            <w:r>
              <w:rPr>
                <w:rFonts w:ascii="宋体" w:hAnsi="宋体"/>
                <w:color w:val="000000"/>
                <w:sz w:val="24"/>
                <w:szCs w:val="24"/>
              </w:rPr>
              <w:t>序号</w:t>
            </w:r>
          </w:p>
        </w:tc>
        <w:tc>
          <w:tcPr>
            <w:tcW w:w="2503" w:type="dxa"/>
            <w:vAlign w:val="center"/>
          </w:tcPr>
          <w:p w:rsidR="0009624B" w:rsidRDefault="0009624B" w:rsidP="00EB1BA2">
            <w:pPr>
              <w:jc w:val="center"/>
              <w:rPr>
                <w:rFonts w:ascii="宋体" w:hAnsi="宋体"/>
                <w:color w:val="000000"/>
                <w:sz w:val="24"/>
                <w:szCs w:val="24"/>
              </w:rPr>
            </w:pPr>
            <w:r>
              <w:rPr>
                <w:rFonts w:ascii="宋体" w:hAnsi="宋体"/>
                <w:color w:val="000000"/>
                <w:sz w:val="24"/>
                <w:szCs w:val="24"/>
              </w:rPr>
              <w:t>名称</w:t>
            </w:r>
          </w:p>
        </w:tc>
        <w:tc>
          <w:tcPr>
            <w:tcW w:w="2295" w:type="dxa"/>
            <w:vAlign w:val="center"/>
          </w:tcPr>
          <w:p w:rsidR="0009624B" w:rsidRDefault="0009624B" w:rsidP="00EB1BA2">
            <w:pPr>
              <w:jc w:val="center"/>
              <w:rPr>
                <w:rFonts w:ascii="宋体" w:hAnsi="宋体"/>
                <w:color w:val="000000"/>
                <w:sz w:val="24"/>
                <w:szCs w:val="24"/>
              </w:rPr>
            </w:pPr>
            <w:r>
              <w:rPr>
                <w:rFonts w:ascii="宋体" w:hAnsi="宋体"/>
                <w:color w:val="000000"/>
                <w:sz w:val="24"/>
                <w:szCs w:val="24"/>
              </w:rPr>
              <w:t>规格</w:t>
            </w:r>
          </w:p>
        </w:tc>
        <w:tc>
          <w:tcPr>
            <w:tcW w:w="3691" w:type="dxa"/>
            <w:vAlign w:val="center"/>
          </w:tcPr>
          <w:p w:rsidR="0009624B" w:rsidRDefault="0009624B" w:rsidP="00EB1BA2">
            <w:pPr>
              <w:jc w:val="center"/>
              <w:rPr>
                <w:rFonts w:ascii="宋体" w:hAnsi="宋体"/>
                <w:color w:val="000000"/>
                <w:sz w:val="24"/>
                <w:szCs w:val="24"/>
              </w:rPr>
            </w:pPr>
            <w:r>
              <w:rPr>
                <w:rFonts w:ascii="宋体" w:hAnsi="宋体"/>
                <w:color w:val="000000"/>
                <w:sz w:val="24"/>
                <w:szCs w:val="24"/>
              </w:rPr>
              <w:t>厂家</w:t>
            </w:r>
          </w:p>
        </w:tc>
      </w:tr>
      <w:tr w:rsidR="0009624B" w:rsidTr="00EB1BA2">
        <w:trPr>
          <w:trHeight w:val="454"/>
          <w:jc w:val="center"/>
        </w:trPr>
        <w:tc>
          <w:tcPr>
            <w:tcW w:w="1251" w:type="dxa"/>
            <w:vAlign w:val="center"/>
          </w:tcPr>
          <w:p w:rsidR="0009624B" w:rsidRDefault="0009624B" w:rsidP="00EB1BA2">
            <w:pPr>
              <w:jc w:val="center"/>
              <w:rPr>
                <w:rFonts w:ascii="宋体" w:hAnsi="宋体"/>
                <w:color w:val="000000"/>
                <w:sz w:val="24"/>
                <w:szCs w:val="24"/>
              </w:rPr>
            </w:pPr>
            <w:r>
              <w:rPr>
                <w:rFonts w:ascii="宋体" w:hAnsi="宋体" w:hint="eastAsia"/>
                <w:color w:val="000000"/>
                <w:sz w:val="24"/>
                <w:szCs w:val="24"/>
              </w:rPr>
              <w:t>1</w:t>
            </w:r>
          </w:p>
        </w:tc>
        <w:tc>
          <w:tcPr>
            <w:tcW w:w="2503" w:type="dxa"/>
            <w:vAlign w:val="center"/>
          </w:tcPr>
          <w:p w:rsidR="0009624B" w:rsidRDefault="0009624B" w:rsidP="00EB1BA2">
            <w:pPr>
              <w:jc w:val="center"/>
              <w:rPr>
                <w:rFonts w:ascii="宋体" w:hAnsi="宋体"/>
                <w:color w:val="000000"/>
                <w:sz w:val="24"/>
                <w:szCs w:val="24"/>
              </w:rPr>
            </w:pPr>
            <w:r>
              <w:rPr>
                <w:rFonts w:ascii="宋体" w:hAnsi="宋体" w:hint="eastAsia"/>
                <w:color w:val="000000"/>
                <w:sz w:val="24"/>
                <w:szCs w:val="24"/>
              </w:rPr>
              <w:t>驱动</w:t>
            </w:r>
            <w:r>
              <w:rPr>
                <w:rFonts w:ascii="宋体" w:hAnsi="宋体" w:hint="eastAsia"/>
                <w:color w:val="000000"/>
                <w:sz w:val="24"/>
                <w:szCs w:val="24"/>
              </w:rPr>
              <w:t>IC</w:t>
            </w:r>
          </w:p>
        </w:tc>
        <w:tc>
          <w:tcPr>
            <w:tcW w:w="2295" w:type="dxa"/>
            <w:vAlign w:val="center"/>
          </w:tcPr>
          <w:p w:rsidR="0009624B" w:rsidRDefault="0009624B" w:rsidP="00EB1BA2">
            <w:pPr>
              <w:jc w:val="center"/>
              <w:rPr>
                <w:rFonts w:ascii="宋体" w:hAnsi="宋体"/>
                <w:color w:val="000000"/>
                <w:sz w:val="24"/>
                <w:szCs w:val="24"/>
              </w:rPr>
            </w:pPr>
            <w:r>
              <w:rPr>
                <w:rFonts w:ascii="宋体" w:hAnsi="宋体" w:hint="eastAsia"/>
                <w:color w:val="000000"/>
                <w:sz w:val="24"/>
                <w:szCs w:val="24"/>
              </w:rPr>
              <w:t>LED</w:t>
            </w:r>
            <w:r>
              <w:rPr>
                <w:rFonts w:ascii="宋体" w:hAnsi="宋体" w:hint="eastAsia"/>
                <w:color w:val="000000"/>
                <w:sz w:val="24"/>
                <w:szCs w:val="24"/>
              </w:rPr>
              <w:t>专用驱动器件</w:t>
            </w:r>
          </w:p>
        </w:tc>
        <w:tc>
          <w:tcPr>
            <w:tcW w:w="3691" w:type="dxa"/>
            <w:vAlign w:val="center"/>
          </w:tcPr>
          <w:p w:rsidR="0009624B" w:rsidRDefault="0009624B" w:rsidP="00EB1BA2">
            <w:pPr>
              <w:jc w:val="center"/>
              <w:rPr>
                <w:rFonts w:ascii="宋体" w:hAnsi="宋体"/>
                <w:color w:val="000000"/>
                <w:sz w:val="24"/>
                <w:szCs w:val="24"/>
              </w:rPr>
            </w:pPr>
          </w:p>
        </w:tc>
      </w:tr>
      <w:tr w:rsidR="0009624B" w:rsidTr="00EB1BA2">
        <w:trPr>
          <w:trHeight w:val="454"/>
          <w:jc w:val="center"/>
        </w:trPr>
        <w:tc>
          <w:tcPr>
            <w:tcW w:w="1251" w:type="dxa"/>
            <w:vAlign w:val="center"/>
          </w:tcPr>
          <w:p w:rsidR="0009624B" w:rsidRDefault="0009624B" w:rsidP="00EB1BA2">
            <w:pPr>
              <w:jc w:val="center"/>
              <w:rPr>
                <w:rFonts w:ascii="宋体" w:hAnsi="宋体"/>
                <w:color w:val="000000"/>
                <w:sz w:val="24"/>
                <w:szCs w:val="24"/>
              </w:rPr>
            </w:pPr>
            <w:r>
              <w:rPr>
                <w:rFonts w:ascii="宋体" w:hAnsi="宋体" w:hint="eastAsia"/>
                <w:color w:val="000000"/>
                <w:sz w:val="24"/>
                <w:szCs w:val="24"/>
              </w:rPr>
              <w:t>2</w:t>
            </w:r>
          </w:p>
        </w:tc>
        <w:tc>
          <w:tcPr>
            <w:tcW w:w="2503" w:type="dxa"/>
            <w:vAlign w:val="center"/>
          </w:tcPr>
          <w:p w:rsidR="0009624B" w:rsidRDefault="0009624B" w:rsidP="00EB1BA2">
            <w:pPr>
              <w:jc w:val="center"/>
              <w:rPr>
                <w:rFonts w:ascii="宋体" w:hAnsi="宋体"/>
                <w:color w:val="000000"/>
                <w:sz w:val="24"/>
                <w:szCs w:val="24"/>
              </w:rPr>
            </w:pPr>
            <w:r>
              <w:rPr>
                <w:rFonts w:ascii="宋体" w:hAnsi="宋体"/>
                <w:color w:val="000000"/>
                <w:sz w:val="24"/>
                <w:szCs w:val="24"/>
              </w:rPr>
              <w:t>PCB</w:t>
            </w:r>
            <w:r>
              <w:rPr>
                <w:rFonts w:ascii="宋体" w:hAnsi="宋体"/>
                <w:color w:val="000000"/>
                <w:sz w:val="24"/>
                <w:szCs w:val="24"/>
              </w:rPr>
              <w:t>板</w:t>
            </w:r>
          </w:p>
        </w:tc>
        <w:tc>
          <w:tcPr>
            <w:tcW w:w="2295" w:type="dxa"/>
            <w:vAlign w:val="center"/>
          </w:tcPr>
          <w:p w:rsidR="0009624B" w:rsidRDefault="0009624B" w:rsidP="00EB1BA2">
            <w:pPr>
              <w:rPr>
                <w:rFonts w:ascii="宋体" w:hAnsi="宋体"/>
                <w:color w:val="000000"/>
                <w:sz w:val="24"/>
                <w:szCs w:val="24"/>
              </w:rPr>
            </w:pPr>
            <w:r>
              <w:rPr>
                <w:rFonts w:ascii="宋体" w:hAnsi="宋体" w:hint="eastAsia"/>
                <w:color w:val="000000"/>
                <w:sz w:val="24"/>
                <w:szCs w:val="24"/>
              </w:rPr>
              <w:t xml:space="preserve">     </w:t>
            </w:r>
            <w:proofErr w:type="gramStart"/>
            <w:r>
              <w:rPr>
                <w:rFonts w:ascii="宋体" w:hAnsi="宋体" w:hint="eastAsia"/>
                <w:color w:val="000000"/>
                <w:sz w:val="24"/>
                <w:szCs w:val="24"/>
              </w:rPr>
              <w:t>强力巨彩</w:t>
            </w:r>
            <w:proofErr w:type="gramEnd"/>
          </w:p>
        </w:tc>
        <w:tc>
          <w:tcPr>
            <w:tcW w:w="3691" w:type="dxa"/>
            <w:vAlign w:val="center"/>
          </w:tcPr>
          <w:p w:rsidR="0009624B" w:rsidRDefault="0009624B" w:rsidP="00EB1BA2">
            <w:pPr>
              <w:jc w:val="center"/>
              <w:rPr>
                <w:rFonts w:ascii="宋体" w:hAnsi="宋体"/>
                <w:color w:val="000000"/>
                <w:sz w:val="24"/>
                <w:szCs w:val="24"/>
              </w:rPr>
            </w:pPr>
          </w:p>
        </w:tc>
      </w:tr>
      <w:tr w:rsidR="0009624B" w:rsidTr="00EB1BA2">
        <w:trPr>
          <w:trHeight w:val="454"/>
          <w:jc w:val="center"/>
        </w:trPr>
        <w:tc>
          <w:tcPr>
            <w:tcW w:w="1251" w:type="dxa"/>
            <w:vAlign w:val="center"/>
          </w:tcPr>
          <w:p w:rsidR="0009624B" w:rsidRDefault="0009624B" w:rsidP="00EB1BA2">
            <w:pPr>
              <w:jc w:val="center"/>
              <w:rPr>
                <w:rFonts w:ascii="宋体" w:hAnsi="宋体"/>
                <w:color w:val="000000"/>
                <w:sz w:val="24"/>
                <w:szCs w:val="24"/>
              </w:rPr>
            </w:pPr>
            <w:r>
              <w:rPr>
                <w:rFonts w:ascii="宋体" w:hAnsi="宋体" w:hint="eastAsia"/>
                <w:color w:val="000000"/>
                <w:sz w:val="24"/>
                <w:szCs w:val="24"/>
              </w:rPr>
              <w:t>3</w:t>
            </w:r>
          </w:p>
        </w:tc>
        <w:tc>
          <w:tcPr>
            <w:tcW w:w="2503" w:type="dxa"/>
            <w:vAlign w:val="center"/>
          </w:tcPr>
          <w:p w:rsidR="0009624B" w:rsidRDefault="0009624B" w:rsidP="00EB1BA2">
            <w:pPr>
              <w:jc w:val="center"/>
              <w:rPr>
                <w:rFonts w:ascii="宋体" w:hAnsi="宋体"/>
                <w:color w:val="000000"/>
                <w:sz w:val="24"/>
                <w:szCs w:val="24"/>
              </w:rPr>
            </w:pPr>
            <w:r>
              <w:rPr>
                <w:rFonts w:ascii="宋体" w:hAnsi="宋体"/>
                <w:color w:val="000000"/>
                <w:sz w:val="24"/>
                <w:szCs w:val="24"/>
              </w:rPr>
              <w:t>开关电源</w:t>
            </w:r>
          </w:p>
        </w:tc>
        <w:tc>
          <w:tcPr>
            <w:tcW w:w="2295" w:type="dxa"/>
            <w:vAlign w:val="center"/>
          </w:tcPr>
          <w:p w:rsidR="0009624B" w:rsidRDefault="0009624B" w:rsidP="00EB1BA2">
            <w:pPr>
              <w:jc w:val="center"/>
              <w:rPr>
                <w:rFonts w:ascii="宋体" w:hAnsi="宋体"/>
                <w:color w:val="000000"/>
                <w:sz w:val="24"/>
                <w:szCs w:val="24"/>
              </w:rPr>
            </w:pPr>
            <w:r>
              <w:rPr>
                <w:rFonts w:ascii="宋体" w:hAnsi="宋体"/>
                <w:color w:val="000000"/>
                <w:sz w:val="24"/>
                <w:szCs w:val="24"/>
              </w:rPr>
              <w:t>5V40A</w:t>
            </w:r>
          </w:p>
        </w:tc>
        <w:tc>
          <w:tcPr>
            <w:tcW w:w="3691" w:type="dxa"/>
            <w:vAlign w:val="center"/>
          </w:tcPr>
          <w:p w:rsidR="0009624B" w:rsidRDefault="0009624B" w:rsidP="00EB1BA2">
            <w:pPr>
              <w:jc w:val="center"/>
              <w:rPr>
                <w:rFonts w:ascii="宋体" w:hAnsi="宋体"/>
                <w:color w:val="000000"/>
                <w:sz w:val="24"/>
                <w:szCs w:val="24"/>
              </w:rPr>
            </w:pPr>
          </w:p>
        </w:tc>
      </w:tr>
      <w:tr w:rsidR="0009624B" w:rsidTr="00EB1BA2">
        <w:trPr>
          <w:trHeight w:val="454"/>
          <w:jc w:val="center"/>
        </w:trPr>
        <w:tc>
          <w:tcPr>
            <w:tcW w:w="1251" w:type="dxa"/>
            <w:vAlign w:val="center"/>
          </w:tcPr>
          <w:p w:rsidR="0009624B" w:rsidRDefault="0009624B" w:rsidP="00EB1BA2">
            <w:pPr>
              <w:jc w:val="center"/>
              <w:rPr>
                <w:rFonts w:ascii="宋体" w:hAnsi="宋体"/>
                <w:color w:val="000000"/>
                <w:sz w:val="24"/>
                <w:szCs w:val="24"/>
              </w:rPr>
            </w:pPr>
            <w:r>
              <w:rPr>
                <w:rFonts w:ascii="宋体" w:hAnsi="宋体" w:hint="eastAsia"/>
                <w:color w:val="000000"/>
                <w:sz w:val="24"/>
                <w:szCs w:val="24"/>
              </w:rPr>
              <w:t>4</w:t>
            </w:r>
          </w:p>
        </w:tc>
        <w:tc>
          <w:tcPr>
            <w:tcW w:w="2503" w:type="dxa"/>
            <w:vAlign w:val="center"/>
          </w:tcPr>
          <w:p w:rsidR="0009624B" w:rsidRDefault="0009624B" w:rsidP="00EB1BA2">
            <w:pPr>
              <w:jc w:val="center"/>
              <w:rPr>
                <w:rFonts w:ascii="宋体" w:hAnsi="宋体"/>
                <w:color w:val="000000"/>
                <w:sz w:val="24"/>
                <w:szCs w:val="24"/>
              </w:rPr>
            </w:pPr>
            <w:r>
              <w:rPr>
                <w:rFonts w:ascii="宋体" w:hAnsi="宋体"/>
                <w:color w:val="000000"/>
                <w:sz w:val="24"/>
                <w:szCs w:val="24"/>
              </w:rPr>
              <w:t>电子元器件</w:t>
            </w:r>
          </w:p>
        </w:tc>
        <w:tc>
          <w:tcPr>
            <w:tcW w:w="2295" w:type="dxa"/>
            <w:vAlign w:val="center"/>
          </w:tcPr>
          <w:p w:rsidR="0009624B" w:rsidRDefault="0009624B" w:rsidP="00EB1BA2">
            <w:pPr>
              <w:jc w:val="center"/>
              <w:rPr>
                <w:rFonts w:ascii="宋体" w:hAnsi="宋体"/>
                <w:color w:val="000000"/>
                <w:sz w:val="24"/>
                <w:szCs w:val="24"/>
              </w:rPr>
            </w:pPr>
            <w:r>
              <w:rPr>
                <w:rFonts w:ascii="宋体" w:hAnsi="宋体"/>
                <w:color w:val="000000"/>
                <w:sz w:val="24"/>
                <w:szCs w:val="24"/>
              </w:rPr>
              <w:t>常规使用件</w:t>
            </w:r>
          </w:p>
        </w:tc>
        <w:tc>
          <w:tcPr>
            <w:tcW w:w="3691" w:type="dxa"/>
            <w:vAlign w:val="center"/>
          </w:tcPr>
          <w:p w:rsidR="0009624B" w:rsidRDefault="0009624B" w:rsidP="00EB1BA2">
            <w:pPr>
              <w:jc w:val="center"/>
              <w:rPr>
                <w:rFonts w:ascii="宋体" w:hAnsi="宋体"/>
                <w:color w:val="000000"/>
                <w:sz w:val="24"/>
                <w:szCs w:val="24"/>
              </w:rPr>
            </w:pPr>
          </w:p>
        </w:tc>
      </w:tr>
      <w:tr w:rsidR="0009624B" w:rsidTr="00EB1BA2">
        <w:trPr>
          <w:trHeight w:val="454"/>
          <w:jc w:val="center"/>
        </w:trPr>
        <w:tc>
          <w:tcPr>
            <w:tcW w:w="1251" w:type="dxa"/>
            <w:vAlign w:val="center"/>
          </w:tcPr>
          <w:p w:rsidR="0009624B" w:rsidRDefault="0009624B" w:rsidP="00EB1BA2">
            <w:pPr>
              <w:jc w:val="center"/>
              <w:rPr>
                <w:rFonts w:ascii="宋体" w:hAnsi="宋体"/>
                <w:color w:val="000000"/>
                <w:sz w:val="24"/>
                <w:szCs w:val="24"/>
              </w:rPr>
            </w:pPr>
            <w:r>
              <w:rPr>
                <w:rFonts w:ascii="宋体" w:hAnsi="宋体" w:hint="eastAsia"/>
                <w:color w:val="000000"/>
                <w:sz w:val="24"/>
                <w:szCs w:val="24"/>
              </w:rPr>
              <w:t>5</w:t>
            </w:r>
          </w:p>
        </w:tc>
        <w:tc>
          <w:tcPr>
            <w:tcW w:w="2503" w:type="dxa"/>
            <w:vAlign w:val="center"/>
          </w:tcPr>
          <w:p w:rsidR="0009624B" w:rsidRDefault="0009624B" w:rsidP="00EB1BA2">
            <w:pPr>
              <w:jc w:val="center"/>
              <w:rPr>
                <w:rFonts w:ascii="宋体" w:hAnsi="宋体"/>
                <w:color w:val="000000"/>
                <w:sz w:val="24"/>
                <w:szCs w:val="24"/>
              </w:rPr>
            </w:pPr>
            <w:r>
              <w:rPr>
                <w:rFonts w:ascii="宋体" w:hAnsi="宋体"/>
                <w:color w:val="000000"/>
                <w:sz w:val="24"/>
                <w:szCs w:val="24"/>
              </w:rPr>
              <w:t>接插件</w:t>
            </w:r>
          </w:p>
        </w:tc>
        <w:tc>
          <w:tcPr>
            <w:tcW w:w="2295" w:type="dxa"/>
            <w:vAlign w:val="center"/>
          </w:tcPr>
          <w:p w:rsidR="0009624B" w:rsidRDefault="0009624B" w:rsidP="00EB1BA2">
            <w:pPr>
              <w:jc w:val="center"/>
              <w:rPr>
                <w:rFonts w:ascii="宋体" w:hAnsi="宋体"/>
                <w:color w:val="000000"/>
                <w:sz w:val="24"/>
                <w:szCs w:val="24"/>
              </w:rPr>
            </w:pPr>
            <w:r>
              <w:rPr>
                <w:rFonts w:ascii="宋体" w:hAnsi="宋体"/>
                <w:color w:val="000000"/>
                <w:sz w:val="24"/>
                <w:szCs w:val="24"/>
              </w:rPr>
              <w:t>----</w:t>
            </w:r>
          </w:p>
        </w:tc>
        <w:tc>
          <w:tcPr>
            <w:tcW w:w="3691" w:type="dxa"/>
            <w:vAlign w:val="center"/>
          </w:tcPr>
          <w:p w:rsidR="0009624B" w:rsidRDefault="0009624B" w:rsidP="00EB1BA2">
            <w:pPr>
              <w:jc w:val="center"/>
              <w:rPr>
                <w:rFonts w:ascii="宋体" w:hAnsi="宋体"/>
                <w:color w:val="000000"/>
                <w:sz w:val="24"/>
                <w:szCs w:val="24"/>
              </w:rPr>
            </w:pPr>
          </w:p>
        </w:tc>
      </w:tr>
    </w:tbl>
    <w:p w:rsidR="003F5D50" w:rsidRPr="003F5D50" w:rsidRDefault="003F5D50" w:rsidP="0009624B">
      <w:pPr>
        <w:spacing w:line="520" w:lineRule="exact"/>
        <w:ind w:rightChars="100" w:right="210"/>
        <w:rPr>
          <w:rFonts w:ascii="仿宋_GB2312" w:eastAsia="仿宋_GB2312" w:hint="eastAsia"/>
          <w:sz w:val="30"/>
          <w:szCs w:val="30"/>
        </w:rPr>
      </w:pP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（三）其他</w:t>
      </w:r>
    </w:p>
    <w:p w:rsidR="003F5D50" w:rsidRPr="003F5D50" w:rsidRDefault="001E3E9A"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 xml:space="preserve"> </w:t>
      </w:r>
      <w:r w:rsidR="00300DE5">
        <w:rPr>
          <w:rFonts w:ascii="仿宋_GB2312" w:eastAsia="仿宋_GB2312"/>
          <w:sz w:val="30"/>
          <w:szCs w:val="30"/>
        </w:rPr>
        <w:t>1.</w:t>
      </w:r>
      <w:r w:rsidR="00300DE5">
        <w:rPr>
          <w:rFonts w:ascii="仿宋_GB2312" w:eastAsia="仿宋_GB2312" w:hint="eastAsia"/>
          <w:sz w:val="30"/>
          <w:szCs w:val="30"/>
        </w:rPr>
        <w:t>根据需要</w:t>
      </w:r>
      <w:r w:rsidR="00300DE5">
        <w:rPr>
          <w:rFonts w:ascii="仿宋_GB2312" w:eastAsia="仿宋_GB2312"/>
          <w:sz w:val="30"/>
          <w:szCs w:val="30"/>
        </w:rPr>
        <w:t>，</w:t>
      </w:r>
      <w:r w:rsidR="003F5D50" w:rsidRPr="003F5D50">
        <w:rPr>
          <w:rFonts w:ascii="仿宋_GB2312" w:eastAsia="仿宋_GB2312" w:hint="eastAsia"/>
          <w:sz w:val="30"/>
          <w:szCs w:val="30"/>
        </w:rPr>
        <w:t>每家单位评标时项目负责人进行技术方案讲述，每包不超过3分钟。</w:t>
      </w:r>
    </w:p>
    <w:p w:rsidR="003F5D50" w:rsidRPr="003F5D50" w:rsidRDefault="00300DE5" w:rsidP="001E3E9A">
      <w:pPr>
        <w:spacing w:line="520" w:lineRule="exact"/>
        <w:ind w:leftChars="100" w:left="210" w:rightChars="100" w:right="210" w:firstLineChars="250" w:firstLine="750"/>
        <w:rPr>
          <w:rFonts w:ascii="仿宋_GB2312" w:eastAsia="仿宋_GB2312"/>
          <w:sz w:val="30"/>
          <w:szCs w:val="30"/>
        </w:rPr>
      </w:pPr>
      <w:r>
        <w:rPr>
          <w:rFonts w:ascii="仿宋_GB2312" w:eastAsia="仿宋_GB2312"/>
          <w:sz w:val="30"/>
          <w:szCs w:val="30"/>
        </w:rPr>
        <w:t>2.</w:t>
      </w:r>
      <w:r w:rsidR="003F5D50" w:rsidRPr="003F5D50">
        <w:rPr>
          <w:rFonts w:ascii="仿宋_GB2312" w:eastAsia="仿宋_GB2312" w:hint="eastAsia"/>
          <w:sz w:val="30"/>
          <w:szCs w:val="30"/>
        </w:rPr>
        <w:t>做好项目安全保障及安全预案。</w:t>
      </w:r>
    </w:p>
    <w:p w:rsidR="0009624B" w:rsidRDefault="0009624B" w:rsidP="00726044">
      <w:pPr>
        <w:pStyle w:val="1"/>
        <w:spacing w:before="0" w:beforeAutospacing="0" w:after="0" w:afterAutospacing="0" w:line="500" w:lineRule="exact"/>
        <w:ind w:firstLineChars="600" w:firstLine="2650"/>
        <w:jc w:val="both"/>
        <w:rPr>
          <w:rFonts w:ascii="宋体" w:hAnsi="宋体"/>
          <w:szCs w:val="44"/>
        </w:rPr>
      </w:pPr>
      <w:bookmarkStart w:id="13" w:name="_Toc419301085"/>
      <w:bookmarkStart w:id="14" w:name="_Toc419301319"/>
      <w:bookmarkStart w:id="15" w:name="_Toc427851491"/>
      <w:bookmarkStart w:id="16" w:name="_Toc487794715"/>
      <w:bookmarkStart w:id="17" w:name="_Toc487794858"/>
      <w:bookmarkStart w:id="18" w:name="_Toc487807172"/>
    </w:p>
    <w:p w:rsidR="003F5D50" w:rsidRPr="00E83EC9" w:rsidRDefault="00E83EC9" w:rsidP="00726044">
      <w:pPr>
        <w:pStyle w:val="1"/>
        <w:spacing w:before="0" w:beforeAutospacing="0" w:after="0" w:afterAutospacing="0" w:line="500" w:lineRule="exact"/>
        <w:ind w:firstLineChars="600" w:firstLine="2650"/>
        <w:jc w:val="both"/>
        <w:rPr>
          <w:rFonts w:ascii="宋体" w:hAnsi="宋体"/>
          <w:szCs w:val="44"/>
        </w:rPr>
      </w:pPr>
      <w:r w:rsidRPr="00E83EC9">
        <w:rPr>
          <w:rFonts w:ascii="宋体" w:hAnsi="宋体" w:hint="eastAsia"/>
          <w:szCs w:val="44"/>
        </w:rPr>
        <w:t>六</w:t>
      </w:r>
      <w:r w:rsidR="003F5D50" w:rsidRPr="00E83EC9">
        <w:rPr>
          <w:rFonts w:ascii="宋体" w:hAnsi="宋体" w:hint="eastAsia"/>
          <w:szCs w:val="44"/>
        </w:rPr>
        <w:t>、</w:t>
      </w:r>
      <w:r w:rsidR="00B2339A" w:rsidRPr="00E83EC9">
        <w:rPr>
          <w:rFonts w:ascii="宋体" w:hAnsi="宋体" w:hint="eastAsia"/>
          <w:szCs w:val="44"/>
        </w:rPr>
        <w:t>相关</w:t>
      </w:r>
      <w:r w:rsidR="003F5D50" w:rsidRPr="00E83EC9">
        <w:rPr>
          <w:rFonts w:ascii="宋体" w:hAnsi="宋体" w:hint="eastAsia"/>
          <w:szCs w:val="44"/>
        </w:rPr>
        <w:t>报价文件格式</w:t>
      </w:r>
      <w:bookmarkEnd w:id="13"/>
      <w:bookmarkEnd w:id="14"/>
      <w:bookmarkEnd w:id="15"/>
      <w:bookmarkEnd w:id="16"/>
      <w:bookmarkEnd w:id="17"/>
      <w:bookmarkEnd w:id="18"/>
    </w:p>
    <w:p w:rsidR="00300DE5" w:rsidRPr="00736A98" w:rsidRDefault="00300DE5" w:rsidP="00736A98">
      <w:pPr>
        <w:pStyle w:val="2"/>
        <w:spacing w:before="0" w:after="0" w:line="500" w:lineRule="exact"/>
        <w:jc w:val="center"/>
        <w:rPr>
          <w:rFonts w:ascii="仿宋_GB2312" w:eastAsia="仿宋_GB2312"/>
          <w:sz w:val="28"/>
          <w:szCs w:val="28"/>
        </w:rPr>
      </w:pPr>
      <w:r w:rsidRPr="00736A98">
        <w:rPr>
          <w:rFonts w:ascii="仿宋_GB2312" w:eastAsia="仿宋_GB2312" w:hint="eastAsia"/>
          <w:sz w:val="28"/>
          <w:szCs w:val="28"/>
        </w:rPr>
        <w:t>（一）报价函</w:t>
      </w:r>
    </w:p>
    <w:p w:rsidR="00300DE5" w:rsidRPr="00736A98" w:rsidRDefault="00300DE5" w:rsidP="00736A98">
      <w:pPr>
        <w:spacing w:line="500" w:lineRule="exact"/>
        <w:rPr>
          <w:rFonts w:ascii="仿宋_GB2312" w:eastAsia="仿宋_GB2312"/>
          <w:sz w:val="28"/>
          <w:szCs w:val="28"/>
        </w:rPr>
      </w:pP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b/>
          <w:sz w:val="28"/>
          <w:szCs w:val="28"/>
          <w:u w:val="single"/>
        </w:rPr>
        <w:t xml:space="preserve">（采购单位）      </w:t>
      </w:r>
      <w:r w:rsidRPr="00736A98">
        <w:rPr>
          <w:rFonts w:ascii="仿宋_GB2312" w:eastAsia="仿宋_GB2312" w:hAnsi="宋体" w:hint="eastAsia"/>
          <w:sz w:val="28"/>
          <w:szCs w:val="28"/>
        </w:rPr>
        <w:t>：</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经研究，我方决定参加</w:t>
      </w:r>
      <w:r w:rsidR="0009624B" w:rsidRPr="0009624B">
        <w:rPr>
          <w:rFonts w:ascii="仿宋_GB2312" w:eastAsia="仿宋_GB2312" w:hAnsi="宋体" w:hint="eastAsia"/>
          <w:sz w:val="28"/>
          <w:szCs w:val="28"/>
          <w:u w:val="single"/>
        </w:rPr>
        <w:t>潍坊学院安顺校区</w:t>
      </w:r>
      <w:r w:rsidR="0009624B" w:rsidRPr="0009624B">
        <w:rPr>
          <w:rFonts w:ascii="仿宋_GB2312" w:eastAsia="仿宋_GB2312" w:hAnsi="宋体"/>
          <w:sz w:val="28"/>
          <w:szCs w:val="28"/>
          <w:u w:val="single"/>
        </w:rPr>
        <w:t>1号</w:t>
      </w:r>
      <w:proofErr w:type="gramStart"/>
      <w:r w:rsidR="0009624B" w:rsidRPr="0009624B">
        <w:rPr>
          <w:rFonts w:ascii="仿宋_GB2312" w:eastAsia="仿宋_GB2312" w:hAnsi="宋体"/>
          <w:sz w:val="28"/>
          <w:szCs w:val="28"/>
          <w:u w:val="single"/>
        </w:rPr>
        <w:t>楼电子</w:t>
      </w:r>
      <w:proofErr w:type="gramEnd"/>
      <w:r w:rsidR="0009624B" w:rsidRPr="0009624B">
        <w:rPr>
          <w:rFonts w:ascii="仿宋_GB2312" w:eastAsia="仿宋_GB2312" w:hAnsi="宋体"/>
          <w:sz w:val="28"/>
          <w:szCs w:val="28"/>
          <w:u w:val="single"/>
        </w:rPr>
        <w:t>显示屏更换</w:t>
      </w:r>
      <w:r w:rsidRPr="00736A98">
        <w:rPr>
          <w:rFonts w:ascii="仿宋_GB2312" w:eastAsia="仿宋_GB2312" w:hAnsi="宋体" w:cs="宋体" w:hint="eastAsia"/>
          <w:sz w:val="28"/>
          <w:szCs w:val="28"/>
        </w:rPr>
        <w:t>项目</w:t>
      </w:r>
      <w:r w:rsidRPr="00736A98">
        <w:rPr>
          <w:rFonts w:ascii="仿宋_GB2312" w:eastAsia="仿宋_GB2312" w:hAnsi="宋体" w:hint="eastAsia"/>
          <w:sz w:val="28"/>
          <w:szCs w:val="28"/>
        </w:rPr>
        <w:t>（项目编号：</w:t>
      </w:r>
      <w:r w:rsidR="00814496">
        <w:rPr>
          <w:rFonts w:ascii="仿宋_GB2312" w:eastAsia="仿宋_GB2312" w:hAnsi="宋体"/>
          <w:sz w:val="28"/>
          <w:szCs w:val="28"/>
          <w:u w:val="single"/>
        </w:rPr>
        <w:t xml:space="preserve"> </w:t>
      </w:r>
      <w:r w:rsidR="0009624B">
        <w:rPr>
          <w:rFonts w:ascii="仿宋_GB2312" w:eastAsia="仿宋_GB2312" w:hAnsi="宋体"/>
          <w:sz w:val="28"/>
          <w:szCs w:val="28"/>
          <w:u w:val="single"/>
        </w:rPr>
        <w:t>2017-212</w:t>
      </w:r>
      <w:r w:rsidR="00814496">
        <w:rPr>
          <w:rFonts w:ascii="仿宋_GB2312" w:eastAsia="仿宋_GB2312" w:hAnsi="宋体"/>
          <w:sz w:val="28"/>
          <w:szCs w:val="28"/>
          <w:u w:val="single"/>
        </w:rPr>
        <w:t xml:space="preserve">  </w:t>
      </w:r>
      <w:r w:rsidRPr="00736A98">
        <w:rPr>
          <w:rFonts w:ascii="仿宋_GB2312" w:eastAsia="仿宋_GB2312" w:hAnsi="宋体" w:hint="eastAsia"/>
          <w:sz w:val="28"/>
          <w:szCs w:val="28"/>
        </w:rPr>
        <w:t>）（标包：</w:t>
      </w:r>
      <w:r w:rsidRPr="00736A98">
        <w:rPr>
          <w:rFonts w:ascii="仿宋_GB2312" w:eastAsia="仿宋_GB2312" w:hAnsi="宋体" w:hint="eastAsia"/>
          <w:sz w:val="28"/>
          <w:szCs w:val="28"/>
          <w:u w:val="single"/>
        </w:rPr>
        <w:t xml:space="preserve">         </w:t>
      </w:r>
      <w:r w:rsidRPr="00736A98">
        <w:rPr>
          <w:rFonts w:ascii="仿宋_GB2312" w:eastAsia="仿宋_GB2312" w:hAnsi="宋体" w:hint="eastAsia"/>
          <w:sz w:val="28"/>
          <w:szCs w:val="28"/>
        </w:rPr>
        <w:t xml:space="preserve"> ）的竞争性磋商活动并提交报价文件，为此，我方郑重声明以下诸点，并负法律责任。</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1</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我方提交的报价文件，正本一份，副本</w:t>
      </w:r>
      <w:r w:rsidR="001B2002">
        <w:rPr>
          <w:rFonts w:ascii="仿宋_GB2312" w:eastAsia="仿宋_GB2312" w:hAnsi="宋体" w:hint="eastAsia"/>
          <w:sz w:val="28"/>
          <w:szCs w:val="28"/>
        </w:rPr>
        <w:t>二</w:t>
      </w:r>
      <w:r w:rsidRPr="00736A98">
        <w:rPr>
          <w:rFonts w:ascii="仿宋_GB2312" w:eastAsia="仿宋_GB2312" w:hAnsi="宋体" w:hint="eastAsia"/>
          <w:sz w:val="28"/>
          <w:szCs w:val="28"/>
        </w:rPr>
        <w:t>份。</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2</w:t>
      </w:r>
      <w:r w:rsidR="009A0BCE">
        <w:rPr>
          <w:rFonts w:ascii="仿宋_GB2312" w:eastAsia="仿宋_GB2312" w:hAnsi="宋体" w:hint="eastAsia"/>
          <w:sz w:val="28"/>
          <w:szCs w:val="28"/>
        </w:rPr>
        <w:t>.</w:t>
      </w:r>
      <w:r w:rsidRPr="00736A98">
        <w:rPr>
          <w:rFonts w:ascii="仿宋_GB2312" w:eastAsia="仿宋_GB2312" w:hAnsi="宋体" w:hint="eastAsia"/>
          <w:sz w:val="28"/>
          <w:szCs w:val="28"/>
        </w:rPr>
        <w:t>如果我方的报价文件被接受，我方将履行竞争性磋商文件中规定的每一项要求，并按我方报价文件及其承诺按期、保质、保量提供服务。</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3</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我方理解贵单位有选择成交报价人的权利。</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4</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我方愿按《中华人民共和国合同法》履行自己的全部责任。</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5</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我方同意按竞争性磋商文件规定交纳磋商保证金并遵守贵单位有关磋商会议的各项规定。</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6</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我方的报价文件自公开报价之日起有效期为</w:t>
      </w:r>
      <w:r w:rsidRPr="00736A98">
        <w:rPr>
          <w:rFonts w:ascii="仿宋_GB2312" w:eastAsia="仿宋_GB2312" w:hAnsi="宋体" w:hint="eastAsia"/>
          <w:sz w:val="28"/>
          <w:szCs w:val="28"/>
          <w:u w:val="single"/>
        </w:rPr>
        <w:t xml:space="preserve"> </w:t>
      </w:r>
      <w:r w:rsidR="00814496">
        <w:rPr>
          <w:rFonts w:ascii="仿宋_GB2312" w:eastAsia="仿宋_GB2312" w:hAnsi="宋体"/>
          <w:sz w:val="28"/>
          <w:szCs w:val="28"/>
          <w:u w:val="single"/>
        </w:rPr>
        <w:t xml:space="preserve">  </w:t>
      </w:r>
      <w:r w:rsidRPr="00736A98">
        <w:rPr>
          <w:rFonts w:ascii="仿宋_GB2312" w:eastAsia="仿宋_GB2312" w:hAnsi="宋体" w:hint="eastAsia"/>
          <w:sz w:val="28"/>
          <w:szCs w:val="28"/>
        </w:rPr>
        <w:t>日历天。</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7</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我方若未成为成交报价人，贵单位有权不做解释。</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报价人代表姓名、职务：</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u w:val="single"/>
        </w:rPr>
      </w:pPr>
      <w:r w:rsidRPr="00736A98">
        <w:rPr>
          <w:rFonts w:ascii="仿宋_GB2312" w:eastAsia="仿宋_GB2312" w:hAnsi="宋体" w:hint="eastAsia"/>
          <w:sz w:val="28"/>
          <w:szCs w:val="28"/>
        </w:rPr>
        <w:t>报价人单位全称（公章）</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法定代表人或其授权代理人签字：</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地    址：</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邮政编码：</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电    话：</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u w:val="single"/>
        </w:rPr>
      </w:pPr>
      <w:r w:rsidRPr="00736A98">
        <w:rPr>
          <w:rFonts w:ascii="仿宋_GB2312" w:eastAsia="仿宋_GB2312" w:hAnsi="宋体" w:hint="eastAsia"/>
          <w:sz w:val="28"/>
          <w:szCs w:val="28"/>
        </w:rPr>
        <w:t>传    真：</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ind w:left="6660" w:firstLine="480"/>
        <w:rPr>
          <w:rFonts w:ascii="仿宋_GB2312" w:eastAsia="仿宋_GB2312" w:hAnsi="宋体"/>
          <w:sz w:val="28"/>
          <w:szCs w:val="28"/>
        </w:rPr>
      </w:pPr>
      <w:r w:rsidRPr="00736A98">
        <w:rPr>
          <w:rFonts w:ascii="仿宋_GB2312" w:eastAsia="仿宋_GB2312" w:hAnsi="宋体" w:hint="eastAsia"/>
          <w:sz w:val="28"/>
          <w:szCs w:val="28"/>
        </w:rPr>
        <w:t>年   月   日</w:t>
      </w:r>
    </w:p>
    <w:p w:rsidR="00300DE5" w:rsidRPr="00300DE5" w:rsidRDefault="00300DE5" w:rsidP="00300DE5"/>
    <w:p w:rsidR="00300DE5" w:rsidRPr="009A0BCE" w:rsidRDefault="00300DE5" w:rsidP="0002510D">
      <w:pPr>
        <w:pStyle w:val="2"/>
        <w:ind w:firstLineChars="950" w:firstLine="2670"/>
        <w:rPr>
          <w:rFonts w:ascii="仿宋_GB2312" w:eastAsia="仿宋_GB2312"/>
          <w:sz w:val="28"/>
          <w:szCs w:val="28"/>
        </w:rPr>
      </w:pPr>
      <w:r w:rsidRPr="009A0BCE">
        <w:rPr>
          <w:rFonts w:ascii="仿宋_GB2312" w:eastAsia="仿宋_GB2312" w:hint="eastAsia"/>
          <w:sz w:val="28"/>
          <w:szCs w:val="28"/>
        </w:rPr>
        <w:lastRenderedPageBreak/>
        <w:t>（二）法人承诺书</w:t>
      </w:r>
    </w:p>
    <w:p w:rsidR="00300DE5" w:rsidRPr="009A0BCE" w:rsidRDefault="00300DE5" w:rsidP="00300DE5">
      <w:pPr>
        <w:rPr>
          <w:rFonts w:ascii="仿宋_GB2312" w:eastAsia="仿宋_GB2312"/>
          <w:sz w:val="28"/>
          <w:szCs w:val="28"/>
        </w:rPr>
      </w:pP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采购单位：</w:t>
      </w:r>
      <w:r w:rsidRPr="009A0BCE">
        <w:rPr>
          <w:rFonts w:ascii="仿宋_GB2312" w:eastAsia="仿宋_GB2312" w:hAnsi="宋体" w:hint="eastAsia"/>
          <w:sz w:val="28"/>
          <w:szCs w:val="28"/>
          <w:u w:val="single"/>
        </w:rPr>
        <w:t xml:space="preserve">                                </w:t>
      </w:r>
    </w:p>
    <w:p w:rsidR="00300DE5" w:rsidRPr="009A0BCE" w:rsidRDefault="00300DE5" w:rsidP="00300DE5">
      <w:pPr>
        <w:spacing w:line="480" w:lineRule="auto"/>
        <w:ind w:rightChars="249" w:right="523" w:firstLineChars="200" w:firstLine="560"/>
        <w:rPr>
          <w:rFonts w:ascii="仿宋_GB2312" w:eastAsia="仿宋_GB2312" w:hAnsi="宋体"/>
          <w:sz w:val="28"/>
          <w:szCs w:val="28"/>
        </w:rPr>
      </w:pPr>
      <w:r w:rsidRPr="009A0BCE">
        <w:rPr>
          <w:rFonts w:ascii="仿宋_GB2312" w:eastAsia="仿宋_GB2312" w:hAnsi="宋体" w:hint="eastAsia"/>
          <w:sz w:val="28"/>
          <w:szCs w:val="28"/>
        </w:rPr>
        <w:t>我方已收到并认真阅读了</w:t>
      </w:r>
      <w:r w:rsidRPr="0009624B">
        <w:rPr>
          <w:rFonts w:ascii="仿宋_GB2312" w:eastAsia="仿宋_GB2312" w:hAnsi="宋体" w:hint="eastAsia"/>
          <w:sz w:val="28"/>
          <w:szCs w:val="28"/>
          <w:u w:val="single"/>
        </w:rPr>
        <w:t>《潍坊</w:t>
      </w:r>
      <w:r w:rsidRPr="0009624B">
        <w:rPr>
          <w:rFonts w:ascii="仿宋_GB2312" w:eastAsia="仿宋_GB2312" w:hAnsi="宋体" w:hint="eastAsia"/>
          <w:bCs/>
          <w:sz w:val="28"/>
          <w:szCs w:val="28"/>
          <w:u w:val="single"/>
        </w:rPr>
        <w:t>学院安顺校区</w:t>
      </w:r>
      <w:r w:rsidR="0009624B" w:rsidRPr="0009624B">
        <w:rPr>
          <w:rFonts w:ascii="仿宋_GB2312" w:eastAsia="仿宋_GB2312" w:hAnsi="宋体" w:hint="eastAsia"/>
          <w:bCs/>
          <w:sz w:val="28"/>
          <w:szCs w:val="28"/>
          <w:u w:val="single"/>
        </w:rPr>
        <w:t>潍坊学院安顺校区</w:t>
      </w:r>
      <w:r w:rsidR="0009624B" w:rsidRPr="0009624B">
        <w:rPr>
          <w:rFonts w:ascii="仿宋_GB2312" w:eastAsia="仿宋_GB2312" w:hAnsi="宋体"/>
          <w:bCs/>
          <w:sz w:val="28"/>
          <w:szCs w:val="28"/>
          <w:u w:val="single"/>
        </w:rPr>
        <w:t>1号楼电子显示屏更换</w:t>
      </w:r>
      <w:r w:rsidRPr="0009624B">
        <w:rPr>
          <w:rFonts w:ascii="仿宋_GB2312" w:eastAsia="仿宋_GB2312" w:hAnsi="宋体" w:hint="eastAsia"/>
          <w:bCs/>
          <w:sz w:val="28"/>
          <w:szCs w:val="28"/>
          <w:u w:val="single"/>
        </w:rPr>
        <w:t>项目竞争性磋商文件</w:t>
      </w:r>
      <w:r w:rsidRPr="0009624B">
        <w:rPr>
          <w:rFonts w:ascii="仿宋_GB2312" w:eastAsia="仿宋_GB2312" w:hAnsi="宋体" w:hint="eastAsia"/>
          <w:sz w:val="28"/>
          <w:szCs w:val="28"/>
          <w:u w:val="single"/>
        </w:rPr>
        <w:t>》</w:t>
      </w:r>
      <w:r w:rsidRPr="009A0BCE">
        <w:rPr>
          <w:rFonts w:ascii="仿宋_GB2312" w:eastAsia="仿宋_GB2312" w:hAnsi="宋体" w:hint="eastAsia"/>
          <w:sz w:val="28"/>
          <w:szCs w:val="28"/>
        </w:rPr>
        <w:t>规定的全部条件和义务。我方承诺按照《</w:t>
      </w:r>
      <w:r w:rsidRPr="009A0BCE">
        <w:rPr>
          <w:rFonts w:ascii="仿宋_GB2312" w:eastAsia="仿宋_GB2312" w:hAnsi="宋体" w:hint="eastAsia"/>
          <w:bCs/>
          <w:sz w:val="28"/>
          <w:szCs w:val="28"/>
        </w:rPr>
        <w:t>竞争性磋商文件</w:t>
      </w:r>
      <w:r w:rsidRPr="009A0BCE">
        <w:rPr>
          <w:rFonts w:ascii="仿宋_GB2312" w:eastAsia="仿宋_GB2312" w:hAnsi="宋体" w:hint="eastAsia"/>
          <w:sz w:val="28"/>
          <w:szCs w:val="28"/>
        </w:rPr>
        <w:t>》所规定的全部条件和义务执行。否则，愿意接受竞争性磋商文件规定的处罚，并承当相应的法律责任。</w:t>
      </w:r>
    </w:p>
    <w:p w:rsidR="00300DE5" w:rsidRPr="009A0BCE" w:rsidRDefault="00300DE5" w:rsidP="00300DE5">
      <w:pPr>
        <w:spacing w:line="480" w:lineRule="auto"/>
        <w:ind w:firstLineChars="200" w:firstLine="560"/>
        <w:rPr>
          <w:rFonts w:ascii="仿宋_GB2312" w:eastAsia="仿宋_GB2312" w:hAnsi="宋体"/>
          <w:sz w:val="28"/>
          <w:szCs w:val="28"/>
        </w:rPr>
      </w:pPr>
    </w:p>
    <w:p w:rsidR="00300DE5" w:rsidRPr="009A0BCE" w:rsidRDefault="00300DE5" w:rsidP="00300DE5">
      <w:pPr>
        <w:spacing w:line="480" w:lineRule="auto"/>
        <w:rPr>
          <w:rFonts w:ascii="仿宋_GB2312" w:eastAsia="仿宋_GB2312" w:hAnsi="宋体"/>
          <w:sz w:val="28"/>
          <w:szCs w:val="28"/>
        </w:rPr>
      </w:pP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报价人名称（盖章）：</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w:t>
      </w: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法定代表人（或授权代表人）签字：</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w:t>
      </w: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日期：    年    月    日</w:t>
      </w:r>
    </w:p>
    <w:p w:rsidR="009A0BCE" w:rsidRDefault="009A0BCE" w:rsidP="00300DE5">
      <w:pPr>
        <w:rPr>
          <w:rFonts w:ascii="仿宋_GB2312" w:eastAsia="仿宋_GB2312"/>
          <w:sz w:val="28"/>
          <w:szCs w:val="28"/>
        </w:rPr>
      </w:pPr>
    </w:p>
    <w:p w:rsidR="00814496" w:rsidRDefault="00814496" w:rsidP="00300DE5">
      <w:pPr>
        <w:rPr>
          <w:rFonts w:ascii="仿宋_GB2312" w:eastAsia="仿宋_GB2312"/>
          <w:sz w:val="28"/>
          <w:szCs w:val="28"/>
        </w:rPr>
      </w:pPr>
    </w:p>
    <w:p w:rsidR="00814496" w:rsidRDefault="00814496" w:rsidP="00300DE5">
      <w:pPr>
        <w:rPr>
          <w:rFonts w:ascii="仿宋_GB2312" w:eastAsia="仿宋_GB2312"/>
          <w:sz w:val="28"/>
          <w:szCs w:val="28"/>
        </w:rPr>
      </w:pPr>
    </w:p>
    <w:p w:rsidR="00814496" w:rsidRDefault="00814496" w:rsidP="00300DE5">
      <w:pPr>
        <w:rPr>
          <w:rFonts w:ascii="仿宋_GB2312" w:eastAsia="仿宋_GB2312"/>
          <w:sz w:val="28"/>
          <w:szCs w:val="28"/>
        </w:rPr>
      </w:pPr>
    </w:p>
    <w:p w:rsidR="0009624B" w:rsidRDefault="0009624B" w:rsidP="00300DE5">
      <w:pPr>
        <w:rPr>
          <w:rFonts w:ascii="仿宋_GB2312" w:eastAsia="仿宋_GB2312"/>
          <w:sz w:val="28"/>
          <w:szCs w:val="28"/>
        </w:rPr>
      </w:pPr>
    </w:p>
    <w:p w:rsidR="0009624B" w:rsidRDefault="0009624B" w:rsidP="00300DE5">
      <w:pPr>
        <w:rPr>
          <w:rFonts w:ascii="仿宋_GB2312" w:eastAsia="仿宋_GB2312"/>
          <w:sz w:val="28"/>
          <w:szCs w:val="28"/>
        </w:rPr>
      </w:pPr>
    </w:p>
    <w:p w:rsidR="0009624B" w:rsidRDefault="0009624B" w:rsidP="00300DE5">
      <w:pPr>
        <w:rPr>
          <w:rFonts w:ascii="仿宋_GB2312" w:eastAsia="仿宋_GB2312" w:hint="eastAsia"/>
          <w:sz w:val="28"/>
          <w:szCs w:val="28"/>
        </w:rPr>
      </w:pPr>
    </w:p>
    <w:p w:rsidR="00814496" w:rsidRDefault="00814496" w:rsidP="00300DE5">
      <w:pPr>
        <w:rPr>
          <w:rFonts w:ascii="仿宋_GB2312" w:eastAsia="仿宋_GB2312"/>
          <w:sz w:val="28"/>
          <w:szCs w:val="28"/>
        </w:rPr>
      </w:pPr>
    </w:p>
    <w:p w:rsidR="00814496" w:rsidRDefault="00814496" w:rsidP="00300DE5">
      <w:pPr>
        <w:rPr>
          <w:rFonts w:ascii="仿宋_GB2312" w:eastAsia="仿宋_GB2312"/>
          <w:sz w:val="28"/>
          <w:szCs w:val="28"/>
        </w:rPr>
      </w:pPr>
    </w:p>
    <w:p w:rsidR="0009624B" w:rsidRDefault="0009624B" w:rsidP="00300DE5">
      <w:pPr>
        <w:rPr>
          <w:rFonts w:ascii="仿宋_GB2312" w:eastAsia="仿宋_GB2312" w:hint="eastAsia"/>
          <w:sz w:val="28"/>
          <w:szCs w:val="28"/>
        </w:rPr>
      </w:pPr>
    </w:p>
    <w:p w:rsidR="009A0BCE" w:rsidRPr="009A0BCE" w:rsidRDefault="009A0BCE" w:rsidP="00300DE5">
      <w:pPr>
        <w:rPr>
          <w:rFonts w:ascii="仿宋_GB2312" w:eastAsia="仿宋_GB2312"/>
          <w:sz w:val="28"/>
          <w:szCs w:val="28"/>
        </w:rPr>
      </w:pPr>
    </w:p>
    <w:p w:rsidR="00F255E3" w:rsidRPr="009A0BCE" w:rsidRDefault="00F255E3" w:rsidP="0002510D">
      <w:pPr>
        <w:pStyle w:val="2"/>
        <w:spacing w:before="0" w:after="0"/>
        <w:ind w:firstLineChars="800" w:firstLine="2249"/>
        <w:rPr>
          <w:rFonts w:ascii="仿宋_GB2312" w:eastAsia="仿宋_GB2312"/>
          <w:sz w:val="28"/>
          <w:szCs w:val="28"/>
        </w:rPr>
      </w:pPr>
      <w:bookmarkStart w:id="19" w:name="_Toc183264346"/>
      <w:bookmarkStart w:id="20" w:name="_Toc328485298"/>
      <w:bookmarkStart w:id="21" w:name="_Toc419076553"/>
      <w:bookmarkStart w:id="22" w:name="_Toc419301322"/>
      <w:bookmarkStart w:id="23" w:name="_Toc423190543"/>
      <w:bookmarkStart w:id="24" w:name="_Toc427851495"/>
      <w:bookmarkStart w:id="25" w:name="_Toc487807176"/>
      <w:r w:rsidRPr="009A0BCE">
        <w:rPr>
          <w:rFonts w:ascii="仿宋_GB2312" w:eastAsia="仿宋_GB2312" w:hint="eastAsia"/>
          <w:sz w:val="28"/>
          <w:szCs w:val="28"/>
        </w:rPr>
        <w:lastRenderedPageBreak/>
        <w:t>（三）法定代表人授权委托书</w:t>
      </w:r>
      <w:bookmarkEnd w:id="19"/>
      <w:bookmarkEnd w:id="20"/>
      <w:bookmarkEnd w:id="21"/>
      <w:bookmarkEnd w:id="22"/>
      <w:bookmarkEnd w:id="23"/>
      <w:bookmarkEnd w:id="24"/>
      <w:bookmarkEnd w:id="25"/>
    </w:p>
    <w:p w:rsidR="00F255E3" w:rsidRPr="009A0BCE" w:rsidRDefault="00F255E3" w:rsidP="00F255E3">
      <w:pPr>
        <w:rPr>
          <w:rFonts w:ascii="仿宋_GB2312" w:eastAsia="仿宋_GB2312"/>
          <w:sz w:val="28"/>
          <w:szCs w:val="28"/>
        </w:rPr>
      </w:pP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（报价人名称）法定代表人</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授权我单位</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（职务或职称）</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（姓名）为我单位本次磋商授权代理人，全权办理此次</w:t>
      </w:r>
      <w:r w:rsidR="00814496">
        <w:rPr>
          <w:rFonts w:ascii="仿宋_GB2312" w:eastAsia="仿宋_GB2312" w:hAnsi="宋体" w:hint="eastAsia"/>
          <w:sz w:val="28"/>
          <w:szCs w:val="28"/>
          <w:u w:val="single"/>
        </w:rPr>
        <w:t xml:space="preserve"> </w:t>
      </w:r>
      <w:r w:rsidR="0009624B" w:rsidRPr="0009624B">
        <w:rPr>
          <w:rFonts w:ascii="仿宋_GB2312" w:eastAsia="仿宋_GB2312" w:hAnsi="宋体" w:hint="eastAsia"/>
          <w:sz w:val="28"/>
          <w:szCs w:val="28"/>
          <w:u w:val="single"/>
        </w:rPr>
        <w:t>潍坊学院安顺校区</w:t>
      </w:r>
      <w:r w:rsidR="0009624B" w:rsidRPr="0009624B">
        <w:rPr>
          <w:rFonts w:ascii="仿宋_GB2312" w:eastAsia="仿宋_GB2312" w:hAnsi="宋体"/>
          <w:sz w:val="28"/>
          <w:szCs w:val="28"/>
          <w:u w:val="single"/>
        </w:rPr>
        <w:t>1号</w:t>
      </w:r>
      <w:proofErr w:type="gramStart"/>
      <w:r w:rsidR="0009624B" w:rsidRPr="0009624B">
        <w:rPr>
          <w:rFonts w:ascii="仿宋_GB2312" w:eastAsia="仿宋_GB2312" w:hAnsi="宋体"/>
          <w:sz w:val="28"/>
          <w:szCs w:val="28"/>
          <w:u w:val="single"/>
        </w:rPr>
        <w:t>楼电子</w:t>
      </w:r>
      <w:proofErr w:type="gramEnd"/>
      <w:r w:rsidR="0009624B" w:rsidRPr="0009624B">
        <w:rPr>
          <w:rFonts w:ascii="仿宋_GB2312" w:eastAsia="仿宋_GB2312" w:hAnsi="宋体"/>
          <w:sz w:val="28"/>
          <w:szCs w:val="28"/>
          <w:u w:val="single"/>
        </w:rPr>
        <w:t>显示屏更换</w:t>
      </w:r>
      <w:r w:rsidRPr="009A0BCE">
        <w:rPr>
          <w:rFonts w:ascii="仿宋_GB2312" w:eastAsia="仿宋_GB2312" w:hAnsi="宋体" w:cs="宋体" w:hint="eastAsia"/>
          <w:sz w:val="28"/>
          <w:szCs w:val="28"/>
        </w:rPr>
        <w:t>项目</w:t>
      </w:r>
      <w:r w:rsidRPr="009A0BCE">
        <w:rPr>
          <w:rFonts w:ascii="仿宋_GB2312" w:eastAsia="仿宋_GB2312" w:hAnsi="宋体" w:hint="eastAsia"/>
          <w:sz w:val="28"/>
          <w:szCs w:val="28"/>
        </w:rPr>
        <w:t>（项目编号：</w:t>
      </w:r>
      <w:r w:rsidR="00F85D45">
        <w:rPr>
          <w:rFonts w:ascii="仿宋_GB2312" w:eastAsia="仿宋_GB2312" w:hAnsi="宋体"/>
          <w:sz w:val="28"/>
          <w:szCs w:val="28"/>
          <w:u w:val="single"/>
        </w:rPr>
        <w:t>2017-212</w:t>
      </w:r>
      <w:r w:rsidRPr="009A0BCE">
        <w:rPr>
          <w:rFonts w:ascii="仿宋_GB2312" w:eastAsia="仿宋_GB2312" w:hAnsi="宋体" w:hint="eastAsia"/>
          <w:sz w:val="28"/>
          <w:szCs w:val="28"/>
        </w:rPr>
        <w:t>）（标包：</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）报价的一切事宜。代理人在该项目活动中所签署的一切文件，我（单位）均予承认。</w:t>
      </w: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rPr>
        <w:t>代理人无转委托权。</w:t>
      </w: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rPr>
        <w:t>特此授权。</w:t>
      </w:r>
    </w:p>
    <w:p w:rsidR="00F7383A" w:rsidRDefault="00F255E3" w:rsidP="00F7383A">
      <w:pPr>
        <w:pStyle w:val="ab"/>
        <w:spacing w:before="0" w:beforeAutospacing="0" w:after="0" w:afterAutospacing="0"/>
        <w:ind w:firstLineChars="150" w:firstLine="420"/>
        <w:rPr>
          <w:rFonts w:ascii="仿宋_GB2312" w:eastAsia="仿宋_GB2312" w:hAnsi="宋体"/>
          <w:sz w:val="28"/>
          <w:szCs w:val="28"/>
        </w:rPr>
      </w:pPr>
      <w:r w:rsidRPr="009A0BCE">
        <w:rPr>
          <w:rFonts w:ascii="仿宋_GB2312" w:eastAsia="仿宋_GB2312" w:hAnsi="宋体" w:hint="eastAsia"/>
          <w:sz w:val="28"/>
          <w:szCs w:val="28"/>
        </w:rPr>
        <w:t>（</w:t>
      </w:r>
      <w:proofErr w:type="gramStart"/>
      <w:r w:rsidRPr="009A0BCE">
        <w:rPr>
          <w:rFonts w:ascii="仿宋_GB2312" w:eastAsia="仿宋_GB2312" w:hAnsi="宋体" w:hint="eastAsia"/>
          <w:sz w:val="28"/>
          <w:szCs w:val="28"/>
        </w:rPr>
        <w:t>附被授权</w:t>
      </w:r>
      <w:proofErr w:type="gramEnd"/>
      <w:r w:rsidRPr="009A0BCE">
        <w:rPr>
          <w:rFonts w:ascii="仿宋_GB2312" w:eastAsia="仿宋_GB2312" w:hAnsi="宋体" w:hint="eastAsia"/>
          <w:sz w:val="28"/>
          <w:szCs w:val="28"/>
        </w:rPr>
        <w:t>代理人身份证明复印件）</w:t>
      </w:r>
    </w:p>
    <w:p w:rsidR="00F7383A" w:rsidRPr="009A0BCE" w:rsidRDefault="00F7383A" w:rsidP="00F7383A">
      <w:pPr>
        <w:pStyle w:val="ab"/>
        <w:spacing w:before="0" w:beforeAutospacing="0" w:after="0" w:afterAutospacing="0"/>
        <w:ind w:firstLineChars="150" w:firstLine="420"/>
        <w:rPr>
          <w:rFonts w:ascii="仿宋_GB2312" w:eastAsia="仿宋_GB2312" w:hAnsi="宋体"/>
          <w:sz w:val="28"/>
          <w:szCs w:val="28"/>
        </w:rPr>
      </w:pPr>
    </w:p>
    <w:p w:rsidR="00F255E3" w:rsidRPr="009A0BCE" w:rsidRDefault="00F255E3" w:rsidP="00F255E3">
      <w:pPr>
        <w:pStyle w:val="ab"/>
        <w:spacing w:before="0" w:beforeAutospacing="0" w:after="0" w:afterAutospacing="0"/>
        <w:rPr>
          <w:rFonts w:ascii="仿宋_GB2312" w:eastAsia="仿宋_GB2312" w:hAnsi="宋体"/>
          <w:sz w:val="28"/>
          <w:szCs w:val="28"/>
        </w:rPr>
      </w:pPr>
      <w:r w:rsidRPr="009A0BCE">
        <w:rPr>
          <w:rFonts w:ascii="仿宋_GB2312" w:eastAsia="仿宋_GB2312" w:hAnsi="宋体" w:hint="eastAsia"/>
          <w:sz w:val="28"/>
          <w:szCs w:val="28"/>
        </w:rPr>
        <w:t>报价人名称（盖章）：</w:t>
      </w:r>
      <w:r w:rsidRPr="009A0BCE">
        <w:rPr>
          <w:rFonts w:ascii="仿宋_GB2312" w:eastAsia="仿宋_GB2312" w:hAnsi="宋体" w:hint="eastAsia"/>
          <w:sz w:val="28"/>
          <w:szCs w:val="28"/>
          <w:u w:val="single"/>
        </w:rPr>
        <w:t xml:space="preserve">                           </w:t>
      </w:r>
    </w:p>
    <w:p w:rsidR="00F255E3" w:rsidRPr="009A0BCE" w:rsidRDefault="00F255E3" w:rsidP="00F7383A">
      <w:pPr>
        <w:pStyle w:val="ab"/>
        <w:spacing w:before="0" w:beforeAutospacing="0" w:after="0" w:afterAutospacing="0"/>
        <w:rPr>
          <w:rFonts w:ascii="仿宋_GB2312" w:eastAsia="仿宋_GB2312" w:hAnsi="宋体"/>
          <w:sz w:val="28"/>
          <w:szCs w:val="28"/>
        </w:rPr>
      </w:pPr>
      <w:r w:rsidRPr="009A0BCE">
        <w:rPr>
          <w:rFonts w:ascii="仿宋_GB2312" w:eastAsia="仿宋_GB2312" w:hAnsi="宋体" w:hint="eastAsia"/>
          <w:sz w:val="28"/>
          <w:szCs w:val="28"/>
        </w:rPr>
        <w:t>法定代表人（签字或盖章）：</w:t>
      </w:r>
      <w:r w:rsidRPr="009A0BCE">
        <w:rPr>
          <w:rFonts w:ascii="仿宋_GB2312" w:eastAsia="仿宋_GB2312" w:hAnsi="宋体" w:hint="eastAsia"/>
          <w:sz w:val="28"/>
          <w:szCs w:val="28"/>
          <w:u w:val="single"/>
        </w:rPr>
        <w:t xml:space="preserve">                      </w:t>
      </w:r>
    </w:p>
    <w:p w:rsidR="00F255E3" w:rsidRPr="009A0BCE" w:rsidRDefault="00F255E3" w:rsidP="00F255E3">
      <w:pPr>
        <w:ind w:leftChars="379" w:left="796" w:firstLineChars="2500" w:firstLine="7000"/>
        <w:rPr>
          <w:rFonts w:ascii="仿宋_GB2312" w:eastAsia="仿宋_GB2312" w:hAnsi="宋体"/>
          <w:sz w:val="28"/>
          <w:szCs w:val="28"/>
        </w:rPr>
      </w:pPr>
    </w:p>
    <w:p w:rsidR="00F255E3" w:rsidRPr="009A0BCE" w:rsidRDefault="00F255E3" w:rsidP="009A0BCE">
      <w:pPr>
        <w:ind w:leftChars="379" w:left="796" w:firstLineChars="2050" w:firstLine="5740"/>
        <w:rPr>
          <w:rFonts w:ascii="仿宋_GB2312" w:eastAsia="仿宋_GB2312" w:hAnsi="宋体"/>
          <w:sz w:val="28"/>
          <w:szCs w:val="28"/>
        </w:rPr>
      </w:pPr>
      <w:r w:rsidRPr="009A0BCE">
        <w:rPr>
          <w:rFonts w:ascii="仿宋_GB2312" w:eastAsia="仿宋_GB2312" w:hAnsi="宋体" w:hint="eastAsia"/>
          <w:sz w:val="28"/>
          <w:szCs w:val="28"/>
        </w:rPr>
        <w:t>年    月     日</w:t>
      </w:r>
    </w:p>
    <w:p w:rsidR="00F255E3" w:rsidRDefault="00F255E3" w:rsidP="00300DE5"/>
    <w:p w:rsidR="00814496" w:rsidRDefault="00814496" w:rsidP="0002510D">
      <w:pPr>
        <w:pStyle w:val="2"/>
        <w:spacing w:before="0" w:after="0"/>
        <w:ind w:firstLineChars="1050" w:firstLine="3362"/>
      </w:pPr>
    </w:p>
    <w:p w:rsidR="00F255E3" w:rsidRDefault="00F255E3" w:rsidP="0002510D">
      <w:pPr>
        <w:pStyle w:val="2"/>
        <w:spacing w:before="0" w:after="0"/>
        <w:ind w:firstLineChars="1050" w:firstLine="3362"/>
      </w:pPr>
      <w:r>
        <w:rPr>
          <w:rFonts w:hint="eastAsia"/>
        </w:rPr>
        <w:t>（四）报价一览表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164"/>
        <w:gridCol w:w="1010"/>
        <w:gridCol w:w="1117"/>
      </w:tblGrid>
      <w:tr w:rsidR="00F255E3" w:rsidTr="00471951">
        <w:trPr>
          <w:trHeight w:val="720"/>
          <w:jc w:val="center"/>
        </w:trPr>
        <w:tc>
          <w:tcPr>
            <w:tcW w:w="1560" w:type="dxa"/>
            <w:vAlign w:val="center"/>
          </w:tcPr>
          <w:p w:rsidR="00F255E3" w:rsidRDefault="00F255E3" w:rsidP="00471951">
            <w:pPr>
              <w:snapToGrid w:val="0"/>
              <w:jc w:val="center"/>
              <w:rPr>
                <w:rFonts w:ascii="宋体" w:hAnsi="宋体"/>
              </w:rPr>
            </w:pPr>
            <w:r>
              <w:rPr>
                <w:rFonts w:ascii="宋体" w:hAnsi="宋体" w:hint="eastAsia"/>
              </w:rPr>
              <w:t>项目名称</w:t>
            </w:r>
          </w:p>
        </w:tc>
        <w:tc>
          <w:tcPr>
            <w:tcW w:w="5164" w:type="dxa"/>
            <w:vAlign w:val="center"/>
          </w:tcPr>
          <w:p w:rsidR="00F255E3" w:rsidRDefault="0009624B" w:rsidP="00471951">
            <w:pPr>
              <w:snapToGrid w:val="0"/>
              <w:rPr>
                <w:rFonts w:ascii="宋体" w:hAnsi="宋体"/>
              </w:rPr>
            </w:pPr>
            <w:r w:rsidRPr="0009624B">
              <w:rPr>
                <w:rFonts w:ascii="宋体" w:hAnsi="宋体" w:hint="eastAsia"/>
              </w:rPr>
              <w:t>潍坊学院安顺校区</w:t>
            </w:r>
            <w:r w:rsidRPr="0009624B">
              <w:rPr>
                <w:rFonts w:ascii="宋体" w:hAnsi="宋体"/>
              </w:rPr>
              <w:t>1</w:t>
            </w:r>
            <w:r w:rsidRPr="0009624B">
              <w:rPr>
                <w:rFonts w:ascii="宋体" w:hAnsi="宋体"/>
              </w:rPr>
              <w:t>号</w:t>
            </w:r>
            <w:proofErr w:type="gramStart"/>
            <w:r w:rsidRPr="0009624B">
              <w:rPr>
                <w:rFonts w:ascii="宋体" w:hAnsi="宋体"/>
              </w:rPr>
              <w:t>楼电子</w:t>
            </w:r>
            <w:proofErr w:type="gramEnd"/>
            <w:r w:rsidRPr="0009624B">
              <w:rPr>
                <w:rFonts w:ascii="宋体" w:hAnsi="宋体"/>
              </w:rPr>
              <w:t>显示屏更换</w:t>
            </w:r>
          </w:p>
        </w:tc>
        <w:tc>
          <w:tcPr>
            <w:tcW w:w="1010" w:type="dxa"/>
            <w:vAlign w:val="center"/>
          </w:tcPr>
          <w:p w:rsidR="00F255E3" w:rsidRDefault="00F255E3" w:rsidP="00471951">
            <w:pPr>
              <w:snapToGrid w:val="0"/>
              <w:jc w:val="center"/>
              <w:rPr>
                <w:rFonts w:ascii="宋体" w:hAnsi="宋体"/>
              </w:rPr>
            </w:pPr>
            <w:proofErr w:type="gramStart"/>
            <w:r>
              <w:rPr>
                <w:rFonts w:ascii="宋体" w:hAnsi="宋体" w:hint="eastAsia"/>
              </w:rPr>
              <w:t>标包</w:t>
            </w:r>
            <w:proofErr w:type="gramEnd"/>
          </w:p>
        </w:tc>
        <w:tc>
          <w:tcPr>
            <w:tcW w:w="1117" w:type="dxa"/>
            <w:vAlign w:val="center"/>
          </w:tcPr>
          <w:p w:rsidR="00F255E3" w:rsidRDefault="00F255E3" w:rsidP="00471951">
            <w:pPr>
              <w:snapToGrid w:val="0"/>
              <w:jc w:val="center"/>
              <w:rPr>
                <w:rFonts w:ascii="宋体" w:hAnsi="宋体"/>
              </w:rPr>
            </w:pPr>
          </w:p>
        </w:tc>
      </w:tr>
      <w:tr w:rsidR="00F255E3" w:rsidTr="00471951">
        <w:trPr>
          <w:trHeight w:val="793"/>
          <w:jc w:val="center"/>
        </w:trPr>
        <w:tc>
          <w:tcPr>
            <w:tcW w:w="1560" w:type="dxa"/>
            <w:vAlign w:val="center"/>
          </w:tcPr>
          <w:p w:rsidR="00F255E3" w:rsidRDefault="00F255E3" w:rsidP="00471951">
            <w:pPr>
              <w:snapToGrid w:val="0"/>
              <w:jc w:val="center"/>
              <w:rPr>
                <w:rFonts w:ascii="宋体" w:hAnsi="宋体"/>
              </w:rPr>
            </w:pPr>
            <w:r>
              <w:rPr>
                <w:rFonts w:ascii="宋体" w:hAnsi="宋体" w:hint="eastAsia"/>
              </w:rPr>
              <w:t>报价人名称</w:t>
            </w:r>
          </w:p>
        </w:tc>
        <w:tc>
          <w:tcPr>
            <w:tcW w:w="7291" w:type="dxa"/>
            <w:gridSpan w:val="3"/>
            <w:vAlign w:val="center"/>
          </w:tcPr>
          <w:p w:rsidR="00F255E3" w:rsidRDefault="00F255E3" w:rsidP="00471951">
            <w:pPr>
              <w:snapToGrid w:val="0"/>
              <w:jc w:val="center"/>
              <w:rPr>
                <w:rFonts w:ascii="宋体" w:hAnsi="宋体"/>
              </w:rPr>
            </w:pPr>
          </w:p>
        </w:tc>
      </w:tr>
      <w:tr w:rsidR="00F255E3" w:rsidTr="00471951">
        <w:trPr>
          <w:trHeight w:val="1909"/>
          <w:jc w:val="center"/>
        </w:trPr>
        <w:tc>
          <w:tcPr>
            <w:tcW w:w="1560" w:type="dxa"/>
            <w:vAlign w:val="center"/>
          </w:tcPr>
          <w:p w:rsidR="00F255E3" w:rsidRDefault="00F255E3" w:rsidP="00471951">
            <w:pPr>
              <w:jc w:val="center"/>
              <w:rPr>
                <w:rFonts w:ascii="宋体" w:hAnsi="宋体"/>
              </w:rPr>
            </w:pPr>
            <w:r>
              <w:rPr>
                <w:rFonts w:ascii="宋体" w:hAnsi="宋体" w:hint="eastAsia"/>
                <w:bCs/>
              </w:rPr>
              <w:lastRenderedPageBreak/>
              <w:t>总报价</w:t>
            </w:r>
          </w:p>
        </w:tc>
        <w:tc>
          <w:tcPr>
            <w:tcW w:w="7291" w:type="dxa"/>
            <w:gridSpan w:val="3"/>
            <w:vAlign w:val="center"/>
          </w:tcPr>
          <w:p w:rsidR="00F255E3" w:rsidRDefault="00F255E3" w:rsidP="00471951">
            <w:pPr>
              <w:snapToGrid w:val="0"/>
              <w:ind w:firstLineChars="50" w:firstLine="105"/>
              <w:rPr>
                <w:rFonts w:ascii="宋体" w:hAnsi="宋体"/>
              </w:rPr>
            </w:pPr>
            <w:r>
              <w:rPr>
                <w:rFonts w:ascii="宋体" w:hAnsi="宋体" w:hint="eastAsia"/>
              </w:rPr>
              <w:t>小写</w:t>
            </w:r>
            <w:r>
              <w:rPr>
                <w:rFonts w:ascii="宋体" w:hAnsi="宋体" w:hint="eastAsia"/>
                <w:u w:val="single"/>
              </w:rPr>
              <w:t>：</w:t>
            </w:r>
            <w:r>
              <w:rPr>
                <w:rFonts w:ascii="宋体" w:hAnsi="宋体" w:hint="eastAsia"/>
                <w:u w:val="single"/>
              </w:rPr>
              <w:t xml:space="preserve">                    </w:t>
            </w:r>
            <w:r w:rsidR="001E3E9A">
              <w:rPr>
                <w:rFonts w:ascii="宋体" w:hAnsi="宋体"/>
                <w:u w:val="single"/>
              </w:rPr>
              <w:t xml:space="preserve">       </w:t>
            </w:r>
            <w:r>
              <w:rPr>
                <w:rFonts w:ascii="宋体" w:hAnsi="宋体" w:hint="eastAsia"/>
              </w:rPr>
              <w:t>元</w:t>
            </w:r>
          </w:p>
          <w:p w:rsidR="001E3E9A" w:rsidRDefault="001E3E9A" w:rsidP="001E3E9A">
            <w:pPr>
              <w:snapToGrid w:val="0"/>
              <w:rPr>
                <w:rFonts w:ascii="宋体" w:hAnsi="宋体"/>
              </w:rPr>
            </w:pPr>
          </w:p>
          <w:p w:rsidR="00F255E3" w:rsidRDefault="00F255E3" w:rsidP="00471951">
            <w:pPr>
              <w:snapToGrid w:val="0"/>
              <w:ind w:firstLineChars="50" w:firstLine="105"/>
              <w:rPr>
                <w:rFonts w:ascii="宋体" w:hAnsi="宋体"/>
              </w:rPr>
            </w:pPr>
            <w:r>
              <w:rPr>
                <w:rFonts w:ascii="宋体" w:hAnsi="宋体" w:hint="eastAsia"/>
              </w:rPr>
              <w:t>大写</w:t>
            </w:r>
            <w:r>
              <w:rPr>
                <w:rFonts w:ascii="宋体" w:hAnsi="宋体" w:hint="eastAsia"/>
                <w:u w:val="single"/>
              </w:rPr>
              <w:t xml:space="preserve">:                       </w:t>
            </w:r>
            <w:r w:rsidR="001E3E9A">
              <w:rPr>
                <w:rFonts w:ascii="宋体" w:hAnsi="宋体"/>
                <w:u w:val="single"/>
              </w:rPr>
              <w:t xml:space="preserve">      </w:t>
            </w:r>
          </w:p>
        </w:tc>
      </w:tr>
      <w:tr w:rsidR="00F255E3" w:rsidTr="00471951">
        <w:trPr>
          <w:trHeight w:val="2841"/>
          <w:jc w:val="center"/>
        </w:trPr>
        <w:tc>
          <w:tcPr>
            <w:tcW w:w="1560" w:type="dxa"/>
            <w:vAlign w:val="center"/>
          </w:tcPr>
          <w:p w:rsidR="00F255E3" w:rsidRDefault="00F255E3" w:rsidP="00471951">
            <w:pPr>
              <w:jc w:val="center"/>
              <w:rPr>
                <w:rFonts w:ascii="宋体" w:hAnsi="宋体"/>
              </w:rPr>
            </w:pPr>
            <w:r>
              <w:rPr>
                <w:rFonts w:ascii="宋体" w:hAnsi="宋体" w:hint="eastAsia"/>
              </w:rPr>
              <w:t>其他承诺</w:t>
            </w:r>
          </w:p>
        </w:tc>
        <w:tc>
          <w:tcPr>
            <w:tcW w:w="7291" w:type="dxa"/>
            <w:gridSpan w:val="3"/>
            <w:vAlign w:val="center"/>
          </w:tcPr>
          <w:p w:rsidR="00F255E3" w:rsidRDefault="00F255E3" w:rsidP="00471951">
            <w:pPr>
              <w:jc w:val="center"/>
              <w:rPr>
                <w:rFonts w:ascii="宋体" w:hAnsi="宋体"/>
              </w:rPr>
            </w:pPr>
            <w:r>
              <w:rPr>
                <w:rFonts w:ascii="宋体" w:hAnsi="宋体" w:hint="eastAsia"/>
              </w:rPr>
              <w:t>详见报价文件。</w:t>
            </w:r>
          </w:p>
        </w:tc>
      </w:tr>
      <w:tr w:rsidR="00F255E3" w:rsidTr="00471951">
        <w:trPr>
          <w:trHeight w:val="822"/>
          <w:jc w:val="center"/>
        </w:trPr>
        <w:tc>
          <w:tcPr>
            <w:tcW w:w="1560" w:type="dxa"/>
            <w:vAlign w:val="center"/>
          </w:tcPr>
          <w:p w:rsidR="00F255E3" w:rsidRDefault="00F255E3" w:rsidP="00471951">
            <w:pPr>
              <w:jc w:val="center"/>
              <w:rPr>
                <w:rFonts w:ascii="宋体" w:hAnsi="宋体"/>
              </w:rPr>
            </w:pPr>
            <w:r>
              <w:rPr>
                <w:rFonts w:ascii="宋体" w:hAnsi="宋体" w:hint="eastAsia"/>
              </w:rPr>
              <w:t>对竞争性磋商文件认同程度</w:t>
            </w:r>
          </w:p>
        </w:tc>
        <w:tc>
          <w:tcPr>
            <w:tcW w:w="7291" w:type="dxa"/>
            <w:gridSpan w:val="3"/>
            <w:vAlign w:val="center"/>
          </w:tcPr>
          <w:p w:rsidR="00F255E3" w:rsidRDefault="00F255E3" w:rsidP="00471951">
            <w:pPr>
              <w:jc w:val="center"/>
              <w:rPr>
                <w:rFonts w:ascii="宋体" w:hAnsi="宋体"/>
              </w:rPr>
            </w:pPr>
            <w:r>
              <w:rPr>
                <w:rFonts w:ascii="宋体" w:hAnsi="宋体" w:hint="eastAsia"/>
              </w:rPr>
              <w:t>我单位完全认同本竞争性磋商文件的各项条款要求。</w:t>
            </w:r>
          </w:p>
        </w:tc>
      </w:tr>
      <w:tr w:rsidR="00F255E3" w:rsidTr="00471951">
        <w:trPr>
          <w:trHeight w:val="615"/>
          <w:jc w:val="center"/>
        </w:trPr>
        <w:tc>
          <w:tcPr>
            <w:tcW w:w="8851" w:type="dxa"/>
            <w:gridSpan w:val="4"/>
            <w:vAlign w:val="center"/>
          </w:tcPr>
          <w:p w:rsidR="00F255E3" w:rsidRDefault="00F255E3" w:rsidP="00471951">
            <w:pPr>
              <w:snapToGrid w:val="0"/>
              <w:rPr>
                <w:rFonts w:ascii="宋体" w:hAnsi="宋体"/>
              </w:rPr>
            </w:pPr>
            <w:r>
              <w:rPr>
                <w:rFonts w:ascii="宋体" w:hAnsi="宋体" w:hint="eastAsia"/>
                <w:b/>
              </w:rPr>
              <w:t>此报价一览表内容尽量充实</w:t>
            </w:r>
            <w:r>
              <w:rPr>
                <w:rFonts w:ascii="宋体" w:hAnsi="宋体" w:hint="eastAsia"/>
                <w:b/>
              </w:rPr>
              <w:t>,</w:t>
            </w:r>
            <w:r>
              <w:rPr>
                <w:rFonts w:ascii="宋体" w:hAnsi="宋体" w:hint="eastAsia"/>
                <w:b/>
              </w:rPr>
              <w:t>但不要加附页，一式二份，单独密封（与报价文件同时递交）</w:t>
            </w:r>
          </w:p>
        </w:tc>
      </w:tr>
    </w:tbl>
    <w:p w:rsidR="00F255E3" w:rsidRDefault="00F255E3" w:rsidP="00F255E3">
      <w:pPr>
        <w:ind w:left="191" w:right="187"/>
        <w:rPr>
          <w:rFonts w:ascii="宋体" w:hAnsi="宋体"/>
          <w:bCs/>
          <w:color w:val="000000"/>
        </w:rPr>
      </w:pPr>
    </w:p>
    <w:p w:rsidR="00F255E3" w:rsidRDefault="00F255E3" w:rsidP="00F255E3">
      <w:pPr>
        <w:ind w:left="191" w:right="187"/>
        <w:rPr>
          <w:rFonts w:ascii="宋体" w:hAnsi="宋体"/>
          <w:bCs/>
          <w:color w:val="000000"/>
        </w:rPr>
      </w:pPr>
    </w:p>
    <w:p w:rsidR="00F255E3" w:rsidRDefault="00F255E3" w:rsidP="00F255E3">
      <w:pPr>
        <w:ind w:left="191" w:right="187"/>
        <w:rPr>
          <w:rFonts w:ascii="宋体" w:hAnsi="宋体"/>
          <w:bCs/>
          <w:color w:val="000000"/>
        </w:rPr>
      </w:pPr>
      <w:r>
        <w:rPr>
          <w:rFonts w:ascii="宋体" w:hAnsi="宋体" w:hint="eastAsia"/>
          <w:bCs/>
          <w:color w:val="000000"/>
        </w:rPr>
        <w:t>报价人名称（盖章）：</w:t>
      </w:r>
      <w:r>
        <w:rPr>
          <w:rFonts w:ascii="宋体" w:hAnsi="宋体" w:hint="eastAsia"/>
          <w:bCs/>
          <w:color w:val="000000"/>
          <w:u w:val="single"/>
        </w:rPr>
        <w:t xml:space="preserve">                         </w:t>
      </w:r>
    </w:p>
    <w:p w:rsidR="00F255E3" w:rsidRDefault="00F255E3" w:rsidP="00F255E3">
      <w:pPr>
        <w:ind w:left="191" w:right="187"/>
        <w:rPr>
          <w:rFonts w:ascii="宋体" w:hAnsi="宋体"/>
          <w:color w:val="000000"/>
          <w:szCs w:val="24"/>
        </w:rPr>
      </w:pPr>
      <w:r>
        <w:rPr>
          <w:rFonts w:ascii="宋体" w:hAnsi="宋体" w:hint="eastAsia"/>
          <w:bCs/>
          <w:color w:val="000000"/>
        </w:rPr>
        <w:t>法定代表人或授权代表（签字或盖章）：</w:t>
      </w:r>
      <w:r>
        <w:rPr>
          <w:rFonts w:ascii="宋体" w:hAnsi="宋体" w:hint="eastAsia"/>
          <w:bCs/>
          <w:color w:val="000000"/>
          <w:u w:val="single"/>
        </w:rPr>
        <w:t xml:space="preserve">                      </w:t>
      </w:r>
    </w:p>
    <w:p w:rsidR="00F255E3" w:rsidRDefault="00F255E3" w:rsidP="00F255E3">
      <w:pPr>
        <w:pStyle w:val="a8"/>
        <w:spacing w:before="0" w:beforeAutospacing="0" w:after="0" w:afterAutospacing="0"/>
        <w:ind w:left="191" w:rightChars="135" w:right="283"/>
        <w:jc w:val="right"/>
        <w:rPr>
          <w:rFonts w:ascii="宋体" w:eastAsia="宋体" w:hAnsi="宋体"/>
          <w:color w:val="000000"/>
          <w:szCs w:val="24"/>
        </w:rPr>
      </w:pPr>
      <w:r>
        <w:rPr>
          <w:rFonts w:ascii="宋体" w:eastAsia="宋体" w:hAnsi="宋体" w:hint="eastAsia"/>
          <w:color w:val="000000"/>
          <w:szCs w:val="24"/>
        </w:rPr>
        <w:t>年   月   日</w:t>
      </w:r>
    </w:p>
    <w:p w:rsidR="00F255E3" w:rsidRDefault="00F255E3" w:rsidP="00300DE5"/>
    <w:p w:rsidR="00F255E3" w:rsidRDefault="00F255E3" w:rsidP="00300DE5"/>
    <w:p w:rsidR="00F255E3" w:rsidRDefault="00F255E3" w:rsidP="00300DE5"/>
    <w:p w:rsidR="009A0BCE" w:rsidRDefault="009A0BCE" w:rsidP="009A0BCE">
      <w:bookmarkStart w:id="26" w:name="_Toc419076551"/>
      <w:bookmarkStart w:id="27" w:name="_Toc419301320"/>
      <w:bookmarkStart w:id="28" w:name="_Toc423190541"/>
      <w:bookmarkStart w:id="29" w:name="_Toc427851492"/>
      <w:bookmarkStart w:id="30" w:name="_Toc487807173"/>
      <w:bookmarkStart w:id="31" w:name="_Toc82500166"/>
      <w:bookmarkStart w:id="32" w:name="_Toc183264345"/>
    </w:p>
    <w:p w:rsidR="00E0153E" w:rsidRDefault="00E0153E" w:rsidP="009A0BCE"/>
    <w:p w:rsidR="00E0153E" w:rsidRDefault="00E0153E" w:rsidP="009A0BCE"/>
    <w:p w:rsidR="00E0153E" w:rsidRDefault="00E0153E" w:rsidP="009A0BCE"/>
    <w:p w:rsidR="00E0153E" w:rsidRDefault="00E0153E" w:rsidP="009A0BCE"/>
    <w:p w:rsidR="009A0BCE" w:rsidRPr="009A0BCE" w:rsidRDefault="009A0BCE" w:rsidP="009A0BCE"/>
    <w:p w:rsidR="003F5D50" w:rsidRDefault="003F5D50" w:rsidP="0002510D">
      <w:pPr>
        <w:pStyle w:val="2"/>
        <w:spacing w:before="0" w:after="0"/>
        <w:ind w:firstLineChars="800" w:firstLine="2561"/>
      </w:pPr>
      <w:r>
        <w:rPr>
          <w:rFonts w:hint="eastAsia"/>
        </w:rPr>
        <w:t>（</w:t>
      </w:r>
      <w:r w:rsidR="00F255E3">
        <w:rPr>
          <w:rFonts w:hint="eastAsia"/>
        </w:rPr>
        <w:t>五</w:t>
      </w:r>
      <w:r>
        <w:rPr>
          <w:rFonts w:hint="eastAsia"/>
        </w:rPr>
        <w:t>）报价单位基本情况表</w:t>
      </w:r>
      <w:bookmarkEnd w:id="26"/>
      <w:bookmarkEnd w:id="27"/>
      <w:bookmarkEnd w:id="28"/>
      <w:bookmarkEnd w:id="29"/>
      <w:bookmarkEnd w:id="30"/>
    </w:p>
    <w:bookmarkEnd w:id="31"/>
    <w:p w:rsidR="003F5D50" w:rsidRDefault="003F5D50" w:rsidP="003F5D50">
      <w:pPr>
        <w:rPr>
          <w:rFonts w:ascii="宋体" w:hAnsi="宋体"/>
          <w:szCs w:val="24"/>
          <w:u w:val="single"/>
        </w:rPr>
      </w:pPr>
      <w:r>
        <w:rPr>
          <w:rFonts w:ascii="宋体" w:hAnsi="宋体" w:hint="eastAsia"/>
          <w:b/>
          <w:szCs w:val="24"/>
          <w:u w:val="single"/>
        </w:rPr>
        <w:t>（采购单位）</w:t>
      </w:r>
      <w:r>
        <w:rPr>
          <w:rFonts w:ascii="宋体" w:hAnsi="宋体" w:hint="eastAsia"/>
          <w:szCs w:val="24"/>
          <w:u w:val="single"/>
        </w:rPr>
        <w:t xml:space="preserve">                 :</w:t>
      </w:r>
    </w:p>
    <w:p w:rsidR="003F5D50" w:rsidRDefault="003F5D50" w:rsidP="003F5D50">
      <w:pPr>
        <w:ind w:firstLineChars="200" w:firstLine="420"/>
        <w:rPr>
          <w:rFonts w:ascii="宋体" w:hAnsi="宋体"/>
          <w:bCs/>
          <w:szCs w:val="24"/>
        </w:rPr>
      </w:pPr>
      <w:r>
        <w:rPr>
          <w:rFonts w:ascii="宋体" w:hAnsi="宋体" w:hint="eastAsia"/>
          <w:bCs/>
          <w:szCs w:val="24"/>
        </w:rPr>
        <w:t>根据竞争性磋商通知，经研究我们将参加</w:t>
      </w:r>
      <w:r w:rsidR="00814496">
        <w:rPr>
          <w:rFonts w:ascii="宋体" w:hAnsi="宋体" w:hint="eastAsia"/>
          <w:bCs/>
          <w:szCs w:val="24"/>
          <w:u w:val="single"/>
        </w:rPr>
        <w:t xml:space="preserve"> </w:t>
      </w:r>
      <w:r w:rsidR="0009624B" w:rsidRPr="0009624B">
        <w:rPr>
          <w:rFonts w:ascii="宋体" w:hAnsi="宋体" w:hint="eastAsia"/>
          <w:bCs/>
          <w:szCs w:val="24"/>
          <w:u w:val="single"/>
        </w:rPr>
        <w:t>潍坊学院安顺校区</w:t>
      </w:r>
      <w:r w:rsidR="0009624B" w:rsidRPr="0009624B">
        <w:rPr>
          <w:rFonts w:ascii="宋体" w:hAnsi="宋体"/>
          <w:bCs/>
          <w:szCs w:val="24"/>
          <w:u w:val="single"/>
        </w:rPr>
        <w:t>1</w:t>
      </w:r>
      <w:r w:rsidR="0009624B" w:rsidRPr="0009624B">
        <w:rPr>
          <w:rFonts w:ascii="宋体" w:hAnsi="宋体"/>
          <w:bCs/>
          <w:szCs w:val="24"/>
          <w:u w:val="single"/>
        </w:rPr>
        <w:t>号</w:t>
      </w:r>
      <w:proofErr w:type="gramStart"/>
      <w:r w:rsidR="0009624B" w:rsidRPr="0009624B">
        <w:rPr>
          <w:rFonts w:ascii="宋体" w:hAnsi="宋体"/>
          <w:bCs/>
          <w:szCs w:val="24"/>
          <w:u w:val="single"/>
        </w:rPr>
        <w:t>楼电子</w:t>
      </w:r>
      <w:proofErr w:type="gramEnd"/>
      <w:r w:rsidR="0009624B" w:rsidRPr="0009624B">
        <w:rPr>
          <w:rFonts w:ascii="宋体" w:hAnsi="宋体"/>
          <w:bCs/>
          <w:szCs w:val="24"/>
          <w:u w:val="single"/>
        </w:rPr>
        <w:t>显示屏更换</w:t>
      </w:r>
      <w:r w:rsidR="00814496">
        <w:rPr>
          <w:rFonts w:ascii="宋体" w:hAnsi="宋体"/>
          <w:bCs/>
          <w:szCs w:val="24"/>
          <w:u w:val="single"/>
        </w:rPr>
        <w:t xml:space="preserve">                       </w:t>
      </w:r>
      <w:r w:rsidRPr="00302007">
        <w:rPr>
          <w:rFonts w:ascii="宋体" w:hAnsi="宋体" w:hint="eastAsia"/>
          <w:bCs/>
          <w:szCs w:val="24"/>
          <w:u w:val="single"/>
        </w:rPr>
        <w:t>项目</w:t>
      </w:r>
      <w:r>
        <w:rPr>
          <w:rFonts w:ascii="宋体" w:hAnsi="宋体" w:hint="eastAsia"/>
          <w:bCs/>
          <w:szCs w:val="24"/>
        </w:rPr>
        <w:t>的磋商活动，现将我公司情况填写如下：</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976"/>
        <w:gridCol w:w="2577"/>
        <w:gridCol w:w="549"/>
        <w:gridCol w:w="1411"/>
        <w:gridCol w:w="2777"/>
      </w:tblGrid>
      <w:tr w:rsidR="003F5D50" w:rsidTr="006D6FE7">
        <w:trPr>
          <w:trHeight w:hRule="exact" w:val="434"/>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报价人全称</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企业性质</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地址</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企业技术资质</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lastRenderedPageBreak/>
              <w:t>成立年月</w:t>
            </w:r>
          </w:p>
        </w:tc>
        <w:tc>
          <w:tcPr>
            <w:tcW w:w="2577" w:type="dxa"/>
            <w:vAlign w:val="center"/>
          </w:tcPr>
          <w:p w:rsidR="003F5D50" w:rsidRDefault="003F5D50" w:rsidP="006D6FE7">
            <w:pPr>
              <w:jc w:val="center"/>
              <w:rPr>
                <w:rFonts w:ascii="宋体" w:hAnsi="宋体"/>
                <w:bCs/>
                <w:szCs w:val="24"/>
              </w:rPr>
            </w:pPr>
          </w:p>
        </w:tc>
        <w:tc>
          <w:tcPr>
            <w:tcW w:w="196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经营范围</w:t>
            </w:r>
          </w:p>
        </w:tc>
        <w:tc>
          <w:tcPr>
            <w:tcW w:w="2777" w:type="dxa"/>
            <w:vMerge w:val="restart"/>
            <w:vAlign w:val="center"/>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营业执照号码</w:t>
            </w:r>
          </w:p>
        </w:tc>
        <w:tc>
          <w:tcPr>
            <w:tcW w:w="2577" w:type="dxa"/>
            <w:vAlign w:val="center"/>
          </w:tcPr>
          <w:p w:rsidR="003F5D50" w:rsidRDefault="003F5D50" w:rsidP="006D6FE7">
            <w:pPr>
              <w:jc w:val="center"/>
              <w:rPr>
                <w:rFonts w:ascii="宋体" w:hAnsi="宋体"/>
                <w:bCs/>
                <w:szCs w:val="24"/>
              </w:rPr>
            </w:pPr>
          </w:p>
        </w:tc>
        <w:tc>
          <w:tcPr>
            <w:tcW w:w="1960" w:type="dxa"/>
            <w:gridSpan w:val="2"/>
            <w:vMerge/>
            <w:vAlign w:val="center"/>
          </w:tcPr>
          <w:p w:rsidR="003F5D50" w:rsidRDefault="003F5D50" w:rsidP="006D6FE7">
            <w:pPr>
              <w:jc w:val="center"/>
              <w:rPr>
                <w:rFonts w:ascii="宋体" w:hAnsi="宋体"/>
                <w:bCs/>
                <w:szCs w:val="24"/>
              </w:rPr>
            </w:pPr>
          </w:p>
        </w:tc>
        <w:tc>
          <w:tcPr>
            <w:tcW w:w="2777" w:type="dxa"/>
            <w:vMerge/>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注册资金</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职工人数</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公司所获证书</w:t>
            </w:r>
          </w:p>
        </w:tc>
        <w:tc>
          <w:tcPr>
            <w:tcW w:w="2577" w:type="dxa"/>
            <w:vAlign w:val="center"/>
          </w:tcPr>
          <w:p w:rsidR="003F5D50" w:rsidRDefault="003F5D50" w:rsidP="006D6FE7">
            <w:pPr>
              <w:jc w:val="center"/>
              <w:rPr>
                <w:rFonts w:ascii="宋体" w:hAnsi="宋体"/>
                <w:bCs/>
                <w:szCs w:val="24"/>
              </w:rPr>
            </w:pPr>
          </w:p>
        </w:tc>
        <w:tc>
          <w:tcPr>
            <w:tcW w:w="549" w:type="dxa"/>
            <w:vMerge w:val="restart"/>
            <w:vAlign w:val="center"/>
          </w:tcPr>
          <w:p w:rsidR="003F5D50" w:rsidRDefault="003F5D50" w:rsidP="006D6FE7">
            <w:pPr>
              <w:jc w:val="center"/>
              <w:rPr>
                <w:rFonts w:ascii="宋体" w:hAnsi="宋体"/>
                <w:bCs/>
                <w:szCs w:val="24"/>
              </w:rPr>
            </w:pPr>
            <w:r>
              <w:rPr>
                <w:rFonts w:ascii="宋体" w:hAnsi="宋体" w:hint="eastAsia"/>
                <w:bCs/>
                <w:szCs w:val="24"/>
              </w:rPr>
              <w:t>其中</w:t>
            </w: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管理人员</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2577" w:type="dxa"/>
            <w:vAlign w:val="center"/>
          </w:tcPr>
          <w:p w:rsidR="003F5D50" w:rsidRDefault="003F5D50" w:rsidP="006D6FE7">
            <w:pPr>
              <w:jc w:val="center"/>
              <w:rPr>
                <w:rFonts w:ascii="宋体" w:hAnsi="宋体"/>
                <w:bCs/>
                <w:szCs w:val="24"/>
              </w:rPr>
            </w:pPr>
          </w:p>
        </w:tc>
        <w:tc>
          <w:tcPr>
            <w:tcW w:w="549" w:type="dxa"/>
            <w:vMerge/>
            <w:vAlign w:val="center"/>
          </w:tcPr>
          <w:p w:rsidR="003F5D50" w:rsidRDefault="003F5D50" w:rsidP="006D6FE7">
            <w:pPr>
              <w:jc w:val="center"/>
              <w:rPr>
                <w:rFonts w:ascii="宋体" w:hAnsi="宋体"/>
                <w:bCs/>
                <w:szCs w:val="24"/>
              </w:rPr>
            </w:pP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技术人员</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2577" w:type="dxa"/>
            <w:vAlign w:val="center"/>
          </w:tcPr>
          <w:p w:rsidR="003F5D50" w:rsidRDefault="003F5D50" w:rsidP="006D6FE7">
            <w:pPr>
              <w:jc w:val="center"/>
              <w:rPr>
                <w:rFonts w:ascii="宋体" w:hAnsi="宋体"/>
                <w:bCs/>
                <w:szCs w:val="24"/>
              </w:rPr>
            </w:pPr>
          </w:p>
        </w:tc>
        <w:tc>
          <w:tcPr>
            <w:tcW w:w="549" w:type="dxa"/>
            <w:vMerge/>
            <w:vAlign w:val="center"/>
          </w:tcPr>
          <w:p w:rsidR="003F5D50" w:rsidRDefault="003F5D50" w:rsidP="006D6FE7">
            <w:pPr>
              <w:jc w:val="center"/>
              <w:rPr>
                <w:rFonts w:ascii="宋体" w:hAnsi="宋体"/>
                <w:bCs/>
                <w:szCs w:val="24"/>
              </w:rPr>
            </w:pP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工人</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上年度主要经济指标</w:t>
            </w:r>
          </w:p>
        </w:tc>
        <w:tc>
          <w:tcPr>
            <w:tcW w:w="7314" w:type="dxa"/>
            <w:gridSpan w:val="4"/>
            <w:vAlign w:val="center"/>
          </w:tcPr>
          <w:p w:rsidR="003F5D50" w:rsidRDefault="003F5D50" w:rsidP="006D6FE7">
            <w:pPr>
              <w:rPr>
                <w:rFonts w:ascii="宋体" w:hAnsi="宋体"/>
                <w:bCs/>
                <w:szCs w:val="24"/>
              </w:rPr>
            </w:pPr>
            <w:r>
              <w:rPr>
                <w:rFonts w:ascii="宋体" w:hAnsi="宋体" w:hint="eastAsia"/>
                <w:bCs/>
                <w:szCs w:val="24"/>
              </w:rPr>
              <w:t>总产值</w:t>
            </w:r>
            <w:r>
              <w:rPr>
                <w:rFonts w:ascii="宋体" w:hAnsi="宋体" w:hint="eastAsia"/>
                <w:bCs/>
                <w:szCs w:val="24"/>
              </w:rPr>
              <w:t xml:space="preserve">             </w:t>
            </w:r>
            <w:r>
              <w:rPr>
                <w:rFonts w:ascii="宋体" w:hAnsi="宋体" w:hint="eastAsia"/>
                <w:bCs/>
                <w:szCs w:val="24"/>
              </w:rPr>
              <w:t>万元</w:t>
            </w: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7314" w:type="dxa"/>
            <w:gridSpan w:val="4"/>
            <w:vAlign w:val="center"/>
          </w:tcPr>
          <w:p w:rsidR="003F5D50" w:rsidRDefault="003F5D50" w:rsidP="006D6FE7">
            <w:pPr>
              <w:rPr>
                <w:rFonts w:ascii="宋体" w:hAnsi="宋体"/>
                <w:bCs/>
                <w:szCs w:val="24"/>
              </w:rPr>
            </w:pPr>
            <w:r>
              <w:rPr>
                <w:rFonts w:ascii="宋体" w:hAnsi="宋体" w:hint="eastAsia"/>
                <w:bCs/>
                <w:szCs w:val="24"/>
              </w:rPr>
              <w:t>实现利润</w:t>
            </w:r>
            <w:r>
              <w:rPr>
                <w:rFonts w:ascii="宋体" w:hAnsi="宋体" w:hint="eastAsia"/>
                <w:bCs/>
                <w:szCs w:val="24"/>
              </w:rPr>
              <w:t xml:space="preserve">               </w:t>
            </w:r>
            <w:r>
              <w:rPr>
                <w:rFonts w:ascii="宋体" w:hAnsi="宋体" w:hint="eastAsia"/>
                <w:bCs/>
                <w:szCs w:val="24"/>
              </w:rPr>
              <w:t>万元</w:t>
            </w:r>
          </w:p>
        </w:tc>
      </w:tr>
      <w:tr w:rsidR="003F5D50" w:rsidTr="006D6FE7">
        <w:trPr>
          <w:cantSplit/>
          <w:trHeight w:val="1292"/>
        </w:trPr>
        <w:tc>
          <w:tcPr>
            <w:tcW w:w="844" w:type="dxa"/>
            <w:vAlign w:val="center"/>
          </w:tcPr>
          <w:p w:rsidR="003F5D50" w:rsidRDefault="003F5D50" w:rsidP="006D6FE7">
            <w:pPr>
              <w:jc w:val="center"/>
              <w:rPr>
                <w:rFonts w:ascii="宋体" w:hAnsi="宋体"/>
                <w:bCs/>
                <w:szCs w:val="24"/>
              </w:rPr>
            </w:pPr>
            <w:r>
              <w:rPr>
                <w:rFonts w:ascii="宋体" w:hAnsi="宋体" w:hint="eastAsia"/>
                <w:bCs/>
                <w:szCs w:val="24"/>
              </w:rPr>
              <w:t>企业简介</w:t>
            </w:r>
          </w:p>
        </w:tc>
        <w:tc>
          <w:tcPr>
            <w:tcW w:w="8290" w:type="dxa"/>
            <w:gridSpan w:val="5"/>
            <w:vAlign w:val="center"/>
          </w:tcPr>
          <w:p w:rsidR="003F5D50" w:rsidRDefault="003F5D50" w:rsidP="006D6FE7">
            <w:pPr>
              <w:rPr>
                <w:rFonts w:ascii="宋体" w:hAnsi="宋体"/>
                <w:bCs/>
                <w:szCs w:val="24"/>
              </w:rPr>
            </w:pPr>
            <w:r>
              <w:rPr>
                <w:rFonts w:ascii="宋体" w:hAnsi="宋体" w:hint="eastAsia"/>
                <w:bCs/>
                <w:szCs w:val="24"/>
              </w:rPr>
              <w:t>请在简介中说明但不限于以下内容：</w:t>
            </w:r>
          </w:p>
          <w:p w:rsidR="003F5D50" w:rsidRDefault="003F5D50" w:rsidP="006D6FE7">
            <w:pPr>
              <w:rPr>
                <w:rFonts w:ascii="宋体" w:hAnsi="宋体"/>
                <w:bCs/>
                <w:szCs w:val="24"/>
              </w:rPr>
            </w:pPr>
            <w:r>
              <w:rPr>
                <w:rFonts w:ascii="宋体" w:hAnsi="宋体" w:hint="eastAsia"/>
                <w:bCs/>
                <w:szCs w:val="24"/>
              </w:rPr>
              <w:t>1</w:t>
            </w:r>
            <w:r>
              <w:rPr>
                <w:rFonts w:ascii="宋体" w:hAnsi="宋体" w:hint="eastAsia"/>
                <w:bCs/>
                <w:szCs w:val="24"/>
              </w:rPr>
              <w:t>、是否具有健全稳定的组织结构；</w:t>
            </w:r>
          </w:p>
          <w:p w:rsidR="003F5D50" w:rsidRDefault="003F5D50" w:rsidP="006D6FE7">
            <w:pPr>
              <w:rPr>
                <w:rFonts w:ascii="宋体" w:hAnsi="宋体"/>
                <w:bCs/>
                <w:szCs w:val="24"/>
              </w:rPr>
            </w:pPr>
            <w:r>
              <w:rPr>
                <w:rFonts w:ascii="宋体" w:hAnsi="宋体" w:hint="eastAsia"/>
                <w:bCs/>
                <w:szCs w:val="24"/>
              </w:rPr>
              <w:t>2</w:t>
            </w:r>
            <w:r>
              <w:rPr>
                <w:rFonts w:ascii="宋体" w:hAnsi="宋体" w:hint="eastAsia"/>
                <w:bCs/>
                <w:szCs w:val="24"/>
              </w:rPr>
              <w:t>、是否已经具备履行合同所需的人力、财力、物力和服务等相关能力；</w:t>
            </w:r>
          </w:p>
          <w:p w:rsidR="003F5D50" w:rsidRDefault="003F5D50" w:rsidP="006D6FE7">
            <w:pPr>
              <w:rPr>
                <w:rFonts w:ascii="宋体" w:hAnsi="宋体"/>
                <w:bCs/>
                <w:szCs w:val="24"/>
              </w:rPr>
            </w:pPr>
            <w:r>
              <w:rPr>
                <w:rFonts w:ascii="宋体" w:hAnsi="宋体" w:hint="eastAsia"/>
                <w:bCs/>
                <w:szCs w:val="24"/>
              </w:rPr>
              <w:t>3</w:t>
            </w:r>
            <w:r>
              <w:rPr>
                <w:rFonts w:ascii="宋体" w:hAnsi="宋体" w:hint="eastAsia"/>
                <w:bCs/>
                <w:szCs w:val="24"/>
              </w:rPr>
              <w:t>、是否由较完善的质量保证体系和售后服务体系</w:t>
            </w:r>
          </w:p>
        </w:tc>
      </w:tr>
    </w:tbl>
    <w:p w:rsidR="003F5D50" w:rsidRDefault="003F5D50" w:rsidP="003F5D50">
      <w:pPr>
        <w:rPr>
          <w:rFonts w:ascii="宋体" w:hAnsi="宋体"/>
          <w:b/>
          <w:bCs/>
          <w:szCs w:val="24"/>
        </w:rPr>
      </w:pPr>
    </w:p>
    <w:p w:rsidR="001E3E9A" w:rsidRDefault="001E3E9A" w:rsidP="003F5D50">
      <w:pPr>
        <w:rPr>
          <w:rFonts w:ascii="宋体" w:hAnsi="宋体"/>
          <w:b/>
          <w:bCs/>
          <w:szCs w:val="24"/>
        </w:rPr>
      </w:pPr>
    </w:p>
    <w:p w:rsidR="009A0BCE" w:rsidRDefault="009A0BCE" w:rsidP="003F5D50">
      <w:pPr>
        <w:rPr>
          <w:rFonts w:ascii="宋体" w:hAnsi="宋体"/>
          <w:b/>
          <w:bCs/>
          <w:szCs w:val="24"/>
        </w:rPr>
      </w:pPr>
    </w:p>
    <w:p w:rsidR="003F5D50" w:rsidRDefault="003F5D50" w:rsidP="003F5D50">
      <w:pPr>
        <w:rPr>
          <w:rFonts w:ascii="宋体" w:hAnsi="宋体"/>
          <w:b/>
          <w:bCs/>
          <w:szCs w:val="24"/>
          <w:u w:val="single"/>
        </w:rPr>
      </w:pPr>
      <w:r>
        <w:rPr>
          <w:rFonts w:ascii="宋体" w:hAnsi="宋体" w:hint="eastAsia"/>
          <w:b/>
          <w:bCs/>
          <w:szCs w:val="24"/>
        </w:rPr>
        <w:t>单位（盖章）</w:t>
      </w:r>
      <w:r>
        <w:rPr>
          <w:rFonts w:ascii="宋体" w:hAnsi="宋体" w:hint="eastAsia"/>
          <w:b/>
          <w:bCs/>
          <w:szCs w:val="24"/>
          <w:u w:val="single"/>
        </w:rPr>
        <w:t xml:space="preserve">:                 </w:t>
      </w:r>
      <w:r>
        <w:rPr>
          <w:rFonts w:ascii="宋体" w:hAnsi="宋体" w:hint="eastAsia"/>
          <w:b/>
          <w:bCs/>
          <w:szCs w:val="24"/>
        </w:rPr>
        <w:t xml:space="preserve">     </w:t>
      </w:r>
      <w:r>
        <w:rPr>
          <w:rFonts w:ascii="宋体" w:hAnsi="宋体" w:hint="eastAsia"/>
          <w:b/>
          <w:bCs/>
          <w:szCs w:val="24"/>
        </w:rPr>
        <w:t>负责人（盖章）</w:t>
      </w:r>
      <w:r>
        <w:rPr>
          <w:rFonts w:ascii="宋体" w:hAnsi="宋体" w:hint="eastAsia"/>
          <w:b/>
          <w:bCs/>
          <w:szCs w:val="24"/>
          <w:u w:val="single"/>
        </w:rPr>
        <w:t xml:space="preserve">:                    </w:t>
      </w:r>
    </w:p>
    <w:p w:rsidR="001E3E9A" w:rsidRDefault="003F5D50" w:rsidP="003F5D50">
      <w:pPr>
        <w:ind w:firstLineChars="299" w:firstLine="628"/>
        <w:rPr>
          <w:rFonts w:ascii="宋体" w:hAnsi="宋体"/>
          <w:b/>
          <w:bCs/>
          <w:szCs w:val="24"/>
        </w:rPr>
      </w:pPr>
      <w:r>
        <w:rPr>
          <w:rFonts w:ascii="宋体" w:hAnsi="宋体" w:hint="eastAsia"/>
          <w:b/>
          <w:bCs/>
          <w:szCs w:val="24"/>
        </w:rPr>
        <w:t xml:space="preserve">                                        </w:t>
      </w:r>
    </w:p>
    <w:p w:rsidR="001E3E9A" w:rsidRDefault="001E3E9A" w:rsidP="003F5D50">
      <w:pPr>
        <w:ind w:firstLineChars="299" w:firstLine="628"/>
        <w:rPr>
          <w:rFonts w:ascii="宋体" w:hAnsi="宋体"/>
          <w:b/>
          <w:bCs/>
          <w:szCs w:val="24"/>
        </w:rPr>
      </w:pPr>
    </w:p>
    <w:p w:rsidR="003F5D50" w:rsidRDefault="003F5D50" w:rsidP="001E3E9A">
      <w:pPr>
        <w:ind w:firstLineChars="3249" w:firstLine="6823"/>
        <w:rPr>
          <w:rFonts w:ascii="宋体" w:hAnsi="宋体"/>
          <w:b/>
          <w:bCs/>
          <w:szCs w:val="24"/>
        </w:rPr>
      </w:pPr>
      <w:r>
        <w:rPr>
          <w:rFonts w:ascii="宋体" w:hAnsi="宋体" w:hint="eastAsia"/>
          <w:b/>
          <w:bCs/>
          <w:szCs w:val="24"/>
        </w:rPr>
        <w:t>年</w:t>
      </w:r>
      <w:r>
        <w:rPr>
          <w:rFonts w:ascii="宋体" w:hAnsi="宋体" w:hint="eastAsia"/>
          <w:b/>
          <w:bCs/>
          <w:szCs w:val="24"/>
        </w:rPr>
        <w:t xml:space="preserve">        </w:t>
      </w:r>
      <w:r>
        <w:rPr>
          <w:rFonts w:ascii="宋体" w:hAnsi="宋体" w:hint="eastAsia"/>
          <w:b/>
          <w:bCs/>
          <w:szCs w:val="24"/>
        </w:rPr>
        <w:t>月</w:t>
      </w:r>
      <w:r>
        <w:rPr>
          <w:rFonts w:ascii="宋体" w:hAnsi="宋体" w:hint="eastAsia"/>
          <w:b/>
          <w:bCs/>
          <w:szCs w:val="24"/>
        </w:rPr>
        <w:t xml:space="preserve">       </w:t>
      </w:r>
      <w:r>
        <w:rPr>
          <w:rFonts w:ascii="宋体" w:hAnsi="宋体" w:hint="eastAsia"/>
          <w:b/>
          <w:bCs/>
          <w:szCs w:val="24"/>
        </w:rPr>
        <w:t>日</w:t>
      </w:r>
    </w:p>
    <w:p w:rsidR="003F5D50" w:rsidRDefault="003F5D50" w:rsidP="003F5D50">
      <w:pPr>
        <w:ind w:firstLineChars="299" w:firstLine="628"/>
        <w:rPr>
          <w:rFonts w:ascii="宋体" w:hAnsi="宋体"/>
          <w:b/>
          <w:bCs/>
          <w:szCs w:val="24"/>
        </w:rPr>
      </w:pPr>
    </w:p>
    <w:bookmarkEnd w:id="32"/>
    <w:p w:rsidR="003F5D50" w:rsidRDefault="003F5D50" w:rsidP="003F5D50">
      <w:pPr>
        <w:ind w:leftChars="379" w:left="796" w:firstLineChars="2500" w:firstLine="5250"/>
        <w:rPr>
          <w:rFonts w:ascii="宋体" w:hAnsi="宋体"/>
          <w:szCs w:val="24"/>
        </w:rPr>
      </w:pPr>
    </w:p>
    <w:p w:rsidR="003F5D50" w:rsidRDefault="003F5D50" w:rsidP="003F5D50"/>
    <w:p w:rsidR="003F5D50" w:rsidRDefault="003F5D50" w:rsidP="003F5D50"/>
    <w:p w:rsidR="003F5D50" w:rsidRDefault="003F5D50" w:rsidP="003F5D50">
      <w:pPr>
        <w:rPr>
          <w:rFonts w:ascii="宋体" w:hAnsi="宋体"/>
        </w:rPr>
      </w:pPr>
    </w:p>
    <w:p w:rsidR="003F5D50" w:rsidRPr="00A73FE0" w:rsidRDefault="003F5D50" w:rsidP="00F7383A">
      <w:pPr>
        <w:ind w:leftChars="299" w:left="815" w:hangingChars="89" w:hanging="187"/>
        <w:rPr>
          <w:rFonts w:ascii="宋体" w:hAnsi="宋体"/>
        </w:rPr>
        <w:sectPr w:rsidR="003F5D50" w:rsidRPr="00A73FE0" w:rsidSect="00F32005">
          <w:footerReference w:type="even" r:id="rId8"/>
          <w:footerReference w:type="default" r:id="rId9"/>
          <w:headerReference w:type="first" r:id="rId10"/>
          <w:footerReference w:type="first" r:id="rId11"/>
          <w:pgSz w:w="11906" w:h="16838"/>
          <w:pgMar w:top="1843" w:right="1274" w:bottom="1560" w:left="1418" w:header="709" w:footer="512" w:gutter="0"/>
          <w:cols w:space="720"/>
          <w:docGrid w:linePitch="312"/>
        </w:sectPr>
      </w:pPr>
    </w:p>
    <w:p w:rsidR="003F5D50" w:rsidRPr="00C65077" w:rsidRDefault="003F5D50" w:rsidP="0002510D">
      <w:pPr>
        <w:pStyle w:val="2"/>
        <w:ind w:firstLineChars="650" w:firstLine="2081"/>
        <w:rPr>
          <w:rFonts w:hAnsi="Times New Roman"/>
        </w:rPr>
      </w:pPr>
      <w:bookmarkStart w:id="33" w:name="_Toc423183175"/>
      <w:bookmarkStart w:id="34" w:name="_Toc427851502"/>
      <w:bookmarkStart w:id="35" w:name="_Toc487807182"/>
      <w:r>
        <w:rPr>
          <w:rFonts w:hAnsi="Times New Roman" w:hint="eastAsia"/>
        </w:rPr>
        <w:lastRenderedPageBreak/>
        <w:t>（</w:t>
      </w:r>
      <w:r w:rsidR="00B2339A">
        <w:rPr>
          <w:rFonts w:hAnsi="Times New Roman" w:hint="eastAsia"/>
        </w:rPr>
        <w:t>六</w:t>
      </w:r>
      <w:r>
        <w:rPr>
          <w:rFonts w:hAnsi="Times New Roman" w:hint="eastAsia"/>
        </w:rPr>
        <w:t>）</w:t>
      </w:r>
      <w:r w:rsidRPr="00C65077">
        <w:rPr>
          <w:rFonts w:hAnsi="Times New Roman" w:hint="eastAsia"/>
        </w:rPr>
        <w:t>报价文件密封格式</w:t>
      </w:r>
      <w:bookmarkEnd w:id="33"/>
      <w:bookmarkEnd w:id="34"/>
      <w:bookmarkEnd w:id="35"/>
    </w:p>
    <w:tbl>
      <w:tblPr>
        <w:tblpPr w:leftFromText="180" w:rightFromText="180" w:vertAnchor="text" w:horzAnchor="margin" w:tblpX="-424" w:tblpY="47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394"/>
      </w:tblGrid>
      <w:tr w:rsidR="003F5D50" w:rsidTr="003F5D50">
        <w:trPr>
          <w:trHeight w:val="2500"/>
        </w:trPr>
        <w:tc>
          <w:tcPr>
            <w:tcW w:w="4815" w:type="dxa"/>
            <w:tcBorders>
              <w:bottom w:val="single" w:sz="4" w:space="0" w:color="auto"/>
            </w:tcBorders>
          </w:tcPr>
          <w:p w:rsidR="003F5D50" w:rsidRDefault="003F5D50" w:rsidP="003F5D50">
            <w:pPr>
              <w:pStyle w:val="a9"/>
              <w:spacing w:before="0" w:beforeAutospacing="0" w:after="0" w:afterAutospacing="0"/>
              <w:ind w:leftChars="0" w:left="0"/>
              <w:jc w:val="center"/>
              <w:rPr>
                <w:rFonts w:ascii="宋体" w:hAnsi="宋体"/>
                <w:sz w:val="30"/>
              </w:rPr>
            </w:pPr>
            <w:r>
              <w:rPr>
                <w:rFonts w:ascii="宋体" w:hAnsi="宋体" w:hint="eastAsia"/>
                <w:b/>
                <w:sz w:val="30"/>
              </w:rPr>
              <w:t>唱价一览表</w:t>
            </w:r>
          </w:p>
          <w:p w:rsidR="003F5D50" w:rsidRDefault="003F5D50" w:rsidP="003F5D50">
            <w:pPr>
              <w:pStyle w:val="a9"/>
              <w:spacing w:before="0" w:beforeAutospacing="0" w:after="0" w:afterAutospacing="0"/>
              <w:ind w:firstLine="360"/>
              <w:rPr>
                <w:rFonts w:ascii="宋体" w:hAnsi="宋体"/>
                <w:sz w:val="18"/>
              </w:rPr>
            </w:pP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r w:rsidR="00F85D45">
              <w:rPr>
                <w:rFonts w:ascii="宋体" w:hAnsi="宋体" w:hint="eastAsia"/>
              </w:rPr>
              <w:t>2</w:t>
            </w:r>
            <w:r w:rsidR="00F85D45">
              <w:rPr>
                <w:rFonts w:ascii="宋体" w:hAnsi="宋体"/>
              </w:rPr>
              <w:t>017-212</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r w:rsidR="0009624B" w:rsidRPr="007634C0">
              <w:rPr>
                <w:rFonts w:hint="eastAsia"/>
              </w:rPr>
              <w:t>潍坊学院安顺校区</w:t>
            </w:r>
            <w:r w:rsidR="0009624B" w:rsidRPr="007634C0">
              <w:t>1</w:t>
            </w:r>
            <w:r w:rsidR="0009624B" w:rsidRPr="007634C0">
              <w:t>号</w:t>
            </w:r>
            <w:proofErr w:type="gramStart"/>
            <w:r w:rsidR="0009624B" w:rsidRPr="007634C0">
              <w:t>楼电子</w:t>
            </w:r>
            <w:proofErr w:type="gramEnd"/>
            <w:r w:rsidR="0009624B" w:rsidRPr="007634C0">
              <w:t>显示屏更换</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p>
        </w:tc>
        <w:tc>
          <w:tcPr>
            <w:tcW w:w="4394" w:type="dxa"/>
            <w:tcBorders>
              <w:bottom w:val="single" w:sz="4" w:space="0" w:color="auto"/>
            </w:tcBorders>
          </w:tcPr>
          <w:p w:rsidR="003F5D50" w:rsidRDefault="003F5D50" w:rsidP="003F5D50">
            <w:pPr>
              <w:pStyle w:val="a9"/>
              <w:spacing w:before="0" w:beforeAutospacing="0" w:after="0" w:afterAutospacing="0"/>
              <w:ind w:leftChars="0" w:left="0"/>
              <w:jc w:val="center"/>
              <w:rPr>
                <w:rFonts w:ascii="宋体" w:hAnsi="宋体"/>
                <w:sz w:val="30"/>
              </w:rPr>
            </w:pPr>
            <w:r>
              <w:rPr>
                <w:rFonts w:ascii="宋体" w:hAnsi="宋体" w:hint="eastAsia"/>
                <w:b/>
                <w:sz w:val="30"/>
              </w:rPr>
              <w:t>电子文档</w:t>
            </w:r>
          </w:p>
          <w:p w:rsidR="003F5D50" w:rsidRDefault="003F5D50" w:rsidP="003F5D50">
            <w:pPr>
              <w:pStyle w:val="a9"/>
              <w:spacing w:before="0" w:beforeAutospacing="0" w:after="0" w:afterAutospacing="0"/>
              <w:ind w:firstLine="360"/>
              <w:rPr>
                <w:rFonts w:ascii="宋体" w:hAnsi="宋体"/>
                <w:sz w:val="18"/>
              </w:rPr>
            </w:pP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r w:rsidR="00F85D45">
              <w:rPr>
                <w:rFonts w:ascii="宋体" w:hAnsi="宋体" w:hint="eastAsia"/>
              </w:rPr>
              <w:t>2</w:t>
            </w:r>
            <w:r w:rsidR="00F85D45">
              <w:rPr>
                <w:rFonts w:ascii="宋体" w:hAnsi="宋体"/>
              </w:rPr>
              <w:t>017-212</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r w:rsidR="0009624B" w:rsidRPr="007634C0">
              <w:rPr>
                <w:rFonts w:hint="eastAsia"/>
              </w:rPr>
              <w:t>潍坊学院安顺校区</w:t>
            </w:r>
            <w:r w:rsidR="0009624B" w:rsidRPr="007634C0">
              <w:t>1</w:t>
            </w:r>
            <w:r w:rsidR="0009624B" w:rsidRPr="007634C0">
              <w:t>号</w:t>
            </w:r>
            <w:proofErr w:type="gramStart"/>
            <w:r w:rsidR="0009624B" w:rsidRPr="007634C0">
              <w:t>楼电子</w:t>
            </w:r>
            <w:proofErr w:type="gramEnd"/>
            <w:r w:rsidR="0009624B" w:rsidRPr="007634C0">
              <w:t>显示屏更换</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p>
        </w:tc>
      </w:tr>
    </w:tbl>
    <w:p w:rsidR="003F5D50" w:rsidRDefault="003F5D50" w:rsidP="003F5D50">
      <w:pPr>
        <w:pStyle w:val="a9"/>
        <w:ind w:leftChars="0" w:left="0"/>
        <w:rPr>
          <w:rFonts w:ascii="宋体" w:hAnsi="宋体"/>
          <w:b/>
          <w:bCs/>
          <w:sz w:val="32"/>
        </w:rPr>
      </w:pPr>
    </w:p>
    <w:tbl>
      <w:tblPr>
        <w:tblpPr w:leftFromText="180" w:rightFromText="180" w:vertAnchor="text" w:horzAnchor="margin" w:tblpX="-431" w:tblpY="1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394"/>
      </w:tblGrid>
      <w:tr w:rsidR="003F5D50" w:rsidTr="003F5D50">
        <w:trPr>
          <w:trHeight w:val="85"/>
        </w:trPr>
        <w:tc>
          <w:tcPr>
            <w:tcW w:w="4815" w:type="dxa"/>
          </w:tcPr>
          <w:p w:rsidR="003F5D50" w:rsidRDefault="003F5D50" w:rsidP="003F5D50">
            <w:pPr>
              <w:pStyle w:val="a9"/>
              <w:spacing w:before="0" w:beforeAutospacing="0" w:after="0" w:afterAutospacing="0"/>
              <w:ind w:leftChars="0" w:left="0"/>
              <w:jc w:val="center"/>
              <w:rPr>
                <w:rFonts w:ascii="宋体" w:hAnsi="宋体"/>
                <w:b/>
                <w:sz w:val="30"/>
              </w:rPr>
            </w:pPr>
            <w:r>
              <w:rPr>
                <w:rFonts w:ascii="宋体" w:hAnsi="宋体" w:hint="eastAsia"/>
                <w:b/>
                <w:sz w:val="30"/>
              </w:rPr>
              <w:t>报价文件</w:t>
            </w:r>
          </w:p>
          <w:p w:rsidR="003F5D50" w:rsidRDefault="003F5D50" w:rsidP="003F5D50">
            <w:pPr>
              <w:pStyle w:val="a9"/>
              <w:spacing w:before="0" w:beforeAutospacing="0" w:after="0" w:afterAutospacing="0"/>
              <w:ind w:leftChars="0" w:left="0"/>
              <w:rPr>
                <w:rFonts w:ascii="宋体" w:hAnsi="宋体"/>
                <w:sz w:val="30"/>
              </w:rPr>
            </w:pPr>
            <w:r>
              <w:rPr>
                <w:rFonts w:ascii="宋体" w:hAnsi="宋体" w:hint="eastAsia"/>
                <w:b/>
                <w:sz w:val="30"/>
              </w:rPr>
              <w:t>（正本）</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r w:rsidR="00F85D45">
              <w:rPr>
                <w:rFonts w:ascii="宋体" w:hAnsi="宋体" w:hint="eastAsia"/>
              </w:rPr>
              <w:t>2</w:t>
            </w:r>
            <w:r w:rsidR="00F85D45">
              <w:rPr>
                <w:rFonts w:ascii="宋体" w:hAnsi="宋体"/>
              </w:rPr>
              <w:t>017-212</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r w:rsidR="0009624B" w:rsidRPr="007634C0">
              <w:rPr>
                <w:rFonts w:hint="eastAsia"/>
              </w:rPr>
              <w:t>潍坊学院安顺校区</w:t>
            </w:r>
            <w:r w:rsidR="0009624B" w:rsidRPr="007634C0">
              <w:t>1</w:t>
            </w:r>
            <w:r w:rsidR="0009624B" w:rsidRPr="007634C0">
              <w:t>号</w:t>
            </w:r>
            <w:proofErr w:type="gramStart"/>
            <w:r w:rsidR="0009624B" w:rsidRPr="007634C0">
              <w:t>楼电子</w:t>
            </w:r>
            <w:proofErr w:type="gramEnd"/>
            <w:r w:rsidR="0009624B" w:rsidRPr="007634C0">
              <w:t>显示屏更换</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r>
              <w:rPr>
                <w:rFonts w:ascii="宋体" w:hAnsi="宋体" w:hint="eastAsia"/>
                <w:sz w:val="32"/>
              </w:rPr>
              <w:t xml:space="preserve"> </w:t>
            </w:r>
          </w:p>
        </w:tc>
        <w:tc>
          <w:tcPr>
            <w:tcW w:w="4394" w:type="dxa"/>
          </w:tcPr>
          <w:p w:rsidR="003F5D50" w:rsidRDefault="003F5D50" w:rsidP="003F5D50">
            <w:pPr>
              <w:pStyle w:val="a9"/>
              <w:spacing w:before="0" w:beforeAutospacing="0" w:after="0" w:afterAutospacing="0"/>
              <w:ind w:leftChars="0" w:left="0"/>
              <w:jc w:val="center"/>
              <w:rPr>
                <w:rFonts w:ascii="宋体" w:hAnsi="宋体"/>
                <w:b/>
                <w:sz w:val="30"/>
              </w:rPr>
            </w:pPr>
            <w:r>
              <w:rPr>
                <w:rFonts w:ascii="宋体" w:hAnsi="宋体" w:hint="eastAsia"/>
                <w:b/>
                <w:sz w:val="30"/>
              </w:rPr>
              <w:t>报价文件</w:t>
            </w:r>
          </w:p>
          <w:p w:rsidR="003F5D50" w:rsidRDefault="003F5D50" w:rsidP="003F5D50">
            <w:pPr>
              <w:pStyle w:val="a9"/>
              <w:spacing w:before="0" w:beforeAutospacing="0" w:after="0" w:afterAutospacing="0"/>
              <w:ind w:leftChars="0" w:left="0"/>
              <w:rPr>
                <w:rFonts w:ascii="宋体" w:hAnsi="宋体"/>
                <w:sz w:val="30"/>
              </w:rPr>
            </w:pPr>
            <w:r>
              <w:rPr>
                <w:rFonts w:ascii="宋体" w:hAnsi="宋体" w:hint="eastAsia"/>
                <w:b/>
                <w:sz w:val="30"/>
              </w:rPr>
              <w:t>（副本）</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r w:rsidR="00F85D45">
              <w:rPr>
                <w:rFonts w:ascii="宋体" w:hAnsi="宋体" w:hint="eastAsia"/>
              </w:rPr>
              <w:t>2</w:t>
            </w:r>
            <w:r w:rsidR="00F85D45">
              <w:rPr>
                <w:rFonts w:ascii="宋体" w:hAnsi="宋体"/>
              </w:rPr>
              <w:t>017-212</w:t>
            </w:r>
            <w:bookmarkStart w:id="36" w:name="_GoBack"/>
            <w:bookmarkEnd w:id="36"/>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r w:rsidR="0009624B" w:rsidRPr="007634C0">
              <w:rPr>
                <w:rFonts w:hint="eastAsia"/>
              </w:rPr>
              <w:t>潍坊学院安顺校区</w:t>
            </w:r>
            <w:r w:rsidR="0009624B" w:rsidRPr="007634C0">
              <w:t>1</w:t>
            </w:r>
            <w:r w:rsidR="0009624B" w:rsidRPr="007634C0">
              <w:t>号</w:t>
            </w:r>
            <w:proofErr w:type="gramStart"/>
            <w:r w:rsidR="0009624B" w:rsidRPr="007634C0">
              <w:t>楼电子</w:t>
            </w:r>
            <w:proofErr w:type="gramEnd"/>
            <w:r w:rsidR="0009624B" w:rsidRPr="007634C0">
              <w:t>显示屏更换</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r>
              <w:rPr>
                <w:rFonts w:ascii="宋体" w:hAnsi="宋体" w:hint="eastAsia"/>
                <w:sz w:val="32"/>
              </w:rPr>
              <w:t xml:space="preserve"> </w:t>
            </w:r>
          </w:p>
        </w:tc>
      </w:tr>
    </w:tbl>
    <w:p w:rsidR="0009624B" w:rsidRDefault="0009624B" w:rsidP="003F5D50">
      <w:pPr>
        <w:pStyle w:val="a9"/>
        <w:ind w:leftChars="0" w:left="0"/>
        <w:rPr>
          <w:rFonts w:ascii="宋体" w:hAnsi="宋体"/>
          <w:b/>
          <w:bCs/>
          <w:sz w:val="32"/>
        </w:rPr>
      </w:pPr>
    </w:p>
    <w:p w:rsidR="003F5D50" w:rsidRDefault="003F5D50" w:rsidP="003F5D50">
      <w:pPr>
        <w:pStyle w:val="a9"/>
        <w:ind w:leftChars="0" w:left="0"/>
        <w:rPr>
          <w:rFonts w:ascii="宋体" w:hAnsi="宋体"/>
          <w:b/>
          <w:bCs/>
          <w:sz w:val="32"/>
        </w:rPr>
      </w:pPr>
      <w:r>
        <w:rPr>
          <w:rFonts w:ascii="宋体" w:hAnsi="宋体" w:hint="eastAsia"/>
          <w:b/>
          <w:bCs/>
          <w:sz w:val="32"/>
        </w:rPr>
        <w:lastRenderedPageBreak/>
        <w:t>封口格式：</w:t>
      </w:r>
    </w:p>
    <w:tbl>
      <w:tblPr>
        <w:tblpPr w:leftFromText="180" w:rightFromText="180" w:vertAnchor="text" w:horzAnchor="margin" w:tblpX="-431" w:tblpY="1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3F5D50" w:rsidTr="003F5D50">
        <w:trPr>
          <w:trHeight w:val="1015"/>
        </w:trPr>
        <w:tc>
          <w:tcPr>
            <w:tcW w:w="9209" w:type="dxa"/>
            <w:tcBorders>
              <w:bottom w:val="single" w:sz="4" w:space="0" w:color="auto"/>
            </w:tcBorders>
            <w:vAlign w:val="center"/>
          </w:tcPr>
          <w:p w:rsidR="003F5D50" w:rsidRDefault="003F5D50" w:rsidP="003F5D50">
            <w:pPr>
              <w:pStyle w:val="a9"/>
              <w:ind w:leftChars="0" w:left="0"/>
              <w:jc w:val="center"/>
              <w:rPr>
                <w:rFonts w:ascii="宋体" w:hAnsi="宋体"/>
              </w:rPr>
            </w:pPr>
            <w:r>
              <w:rPr>
                <w:rFonts w:ascii="宋体" w:hAnsi="宋体" w:hint="eastAsia"/>
              </w:rPr>
              <w:t>……</w:t>
            </w:r>
            <w:proofErr w:type="gramStart"/>
            <w:r>
              <w:rPr>
                <w:rFonts w:ascii="宋体" w:hAnsi="宋体" w:hint="eastAsia"/>
              </w:rPr>
              <w:t>…</w:t>
            </w:r>
            <w:proofErr w:type="gramEnd"/>
            <w:r>
              <w:rPr>
                <w:rFonts w:ascii="宋体" w:hAnsi="宋体" w:hint="eastAsia"/>
              </w:rPr>
              <w:t>于</w:t>
            </w:r>
            <w:r>
              <w:rPr>
                <w:rFonts w:hint="eastAsia"/>
                <w:bCs/>
              </w:rPr>
              <w:t>201</w:t>
            </w:r>
            <w:r w:rsidR="00672719">
              <w:rPr>
                <w:bCs/>
              </w:rPr>
              <w:t xml:space="preserve">   </w:t>
            </w:r>
            <w:r>
              <w:rPr>
                <w:rFonts w:hint="eastAsia"/>
                <w:bCs/>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u w:val="single"/>
              </w:rPr>
              <w:t>时</w:t>
            </w:r>
            <w:r>
              <w:rPr>
                <w:rFonts w:hint="eastAsia"/>
                <w:u w:val="single"/>
              </w:rPr>
              <w:t xml:space="preserve">  </w:t>
            </w:r>
            <w:r>
              <w:rPr>
                <w:rFonts w:hint="eastAsia"/>
                <w:u w:val="single"/>
              </w:rPr>
              <w:t>分</w:t>
            </w:r>
            <w:r>
              <w:rPr>
                <w:rFonts w:hint="eastAsia"/>
                <w:bCs/>
              </w:rPr>
              <w:t>（北京</w:t>
            </w:r>
            <w:r>
              <w:rPr>
                <w:rFonts w:hint="eastAsia"/>
              </w:rPr>
              <w:t>时间）</w:t>
            </w:r>
            <w:r>
              <w:rPr>
                <w:rFonts w:ascii="宋体" w:hAnsi="宋体" w:hint="eastAsia"/>
              </w:rPr>
              <w:t>之前不准启封（公章）……</w:t>
            </w:r>
            <w:proofErr w:type="gramStart"/>
            <w:r>
              <w:rPr>
                <w:rFonts w:ascii="宋体" w:hAnsi="宋体" w:hint="eastAsia"/>
              </w:rPr>
              <w:t>…</w:t>
            </w:r>
            <w:proofErr w:type="gramEnd"/>
            <w:r>
              <w:rPr>
                <w:rFonts w:ascii="宋体" w:hAnsi="宋体" w:hint="eastAsia"/>
              </w:rPr>
              <w:t>…</w:t>
            </w:r>
          </w:p>
        </w:tc>
      </w:tr>
    </w:tbl>
    <w:p w:rsidR="005345E6" w:rsidRDefault="005345E6" w:rsidP="003F5D50">
      <w:pPr>
        <w:pStyle w:val="1"/>
      </w:pPr>
      <w:bookmarkStart w:id="37" w:name="_Toc423183176"/>
      <w:bookmarkStart w:id="38" w:name="_Toc427851503"/>
      <w:bookmarkStart w:id="39" w:name="_Toc487794716"/>
      <w:bookmarkStart w:id="40" w:name="_Toc487794859"/>
      <w:bookmarkStart w:id="41" w:name="_Toc487807183"/>
    </w:p>
    <w:p w:rsidR="003F5D50" w:rsidRDefault="000A0A33" w:rsidP="003F5D50">
      <w:pPr>
        <w:pStyle w:val="1"/>
      </w:pPr>
      <w:r>
        <w:rPr>
          <w:rFonts w:hint="eastAsia"/>
        </w:rPr>
        <w:t>六</w:t>
      </w:r>
      <w:r w:rsidR="003F5D50">
        <w:rPr>
          <w:rFonts w:hint="eastAsia"/>
        </w:rPr>
        <w:t>、</w:t>
      </w:r>
      <w:r w:rsidR="003F5D50" w:rsidRPr="00C65077">
        <w:rPr>
          <w:rFonts w:hint="eastAsia"/>
        </w:rPr>
        <w:t>评分细则</w:t>
      </w:r>
      <w:bookmarkEnd w:id="37"/>
      <w:bookmarkEnd w:id="38"/>
      <w:bookmarkEnd w:id="39"/>
      <w:bookmarkEnd w:id="40"/>
      <w:bookmarkEnd w:id="41"/>
    </w:p>
    <w:p w:rsidR="005E2031" w:rsidRDefault="005E2031" w:rsidP="005E2031">
      <w:pPr>
        <w:jc w:val="left"/>
        <w:rPr>
          <w:sz w:val="30"/>
          <w:szCs w:val="30"/>
        </w:rPr>
      </w:pPr>
      <w:r>
        <w:tab/>
      </w:r>
      <w:r>
        <w:rPr>
          <w:sz w:val="30"/>
          <w:szCs w:val="30"/>
        </w:rPr>
        <w:t xml:space="preserve"> </w:t>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hint="eastAsia"/>
          <w:sz w:val="32"/>
          <w:szCs w:val="30"/>
        </w:rPr>
        <w:t>1.</w:t>
      </w:r>
      <w:r w:rsidRPr="005E2031">
        <w:rPr>
          <w:rFonts w:ascii="仿宋_GB2312" w:eastAsia="仿宋_GB2312" w:hint="eastAsia"/>
          <w:sz w:val="32"/>
          <w:szCs w:val="30"/>
        </w:rPr>
        <w:t>投标报价</w:t>
      </w:r>
      <w:r w:rsidR="00D014FB">
        <w:rPr>
          <w:rFonts w:ascii="仿宋_GB2312" w:eastAsia="仿宋_GB2312" w:hint="eastAsia"/>
          <w:sz w:val="32"/>
          <w:szCs w:val="30"/>
        </w:rPr>
        <w:t>：</w:t>
      </w:r>
      <w:r w:rsidR="009A0BCE">
        <w:rPr>
          <w:rFonts w:ascii="仿宋_GB2312" w:eastAsia="仿宋_GB2312"/>
          <w:sz w:val="32"/>
          <w:szCs w:val="30"/>
        </w:rPr>
        <w:t>2</w:t>
      </w:r>
      <w:r w:rsidR="00D014FB">
        <w:rPr>
          <w:rFonts w:ascii="仿宋_GB2312" w:eastAsia="仿宋_GB2312"/>
          <w:sz w:val="32"/>
          <w:szCs w:val="30"/>
        </w:rPr>
        <w:t>0</w:t>
      </w:r>
      <w:r w:rsidRPr="005E2031">
        <w:rPr>
          <w:rFonts w:ascii="仿宋_GB2312" w:eastAsia="仿宋_GB2312" w:hint="eastAsia"/>
          <w:sz w:val="32"/>
          <w:szCs w:val="30"/>
        </w:rPr>
        <w:t>分</w:t>
      </w:r>
      <w:r w:rsidRPr="005E2031">
        <w:rPr>
          <w:rFonts w:ascii="仿宋_GB2312" w:eastAsia="仿宋_GB2312" w:hint="eastAsia"/>
          <w:sz w:val="32"/>
          <w:szCs w:val="30"/>
        </w:rPr>
        <w:tab/>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hint="eastAsia"/>
          <w:sz w:val="32"/>
          <w:szCs w:val="30"/>
        </w:rPr>
        <w:t>2.</w:t>
      </w:r>
      <w:r w:rsidR="005345E6">
        <w:rPr>
          <w:rFonts w:ascii="仿宋_GB2312" w:eastAsia="仿宋_GB2312" w:hint="eastAsia"/>
          <w:sz w:val="32"/>
          <w:szCs w:val="30"/>
        </w:rPr>
        <w:t>项目</w:t>
      </w:r>
      <w:r w:rsidR="005345E6">
        <w:rPr>
          <w:rFonts w:ascii="仿宋_GB2312" w:eastAsia="仿宋_GB2312"/>
          <w:sz w:val="32"/>
          <w:szCs w:val="30"/>
        </w:rPr>
        <w:t>负责人情况</w:t>
      </w:r>
      <w:r w:rsidR="00D014FB">
        <w:rPr>
          <w:rFonts w:ascii="仿宋_GB2312" w:eastAsia="仿宋_GB2312" w:hint="eastAsia"/>
          <w:sz w:val="32"/>
          <w:szCs w:val="30"/>
        </w:rPr>
        <w:t>：</w:t>
      </w:r>
      <w:r w:rsidR="005345E6">
        <w:rPr>
          <w:rFonts w:ascii="仿宋_GB2312" w:eastAsia="仿宋_GB2312" w:hint="eastAsia"/>
          <w:sz w:val="32"/>
          <w:szCs w:val="30"/>
        </w:rPr>
        <w:t>1</w:t>
      </w:r>
      <w:r w:rsidR="00D014FB">
        <w:rPr>
          <w:rFonts w:ascii="仿宋_GB2312" w:eastAsia="仿宋_GB2312"/>
          <w:sz w:val="32"/>
          <w:szCs w:val="30"/>
        </w:rPr>
        <w:t>0</w:t>
      </w:r>
      <w:r w:rsidR="005345E6">
        <w:rPr>
          <w:rFonts w:ascii="仿宋_GB2312" w:eastAsia="仿宋_GB2312" w:hint="eastAsia"/>
          <w:sz w:val="32"/>
          <w:szCs w:val="30"/>
        </w:rPr>
        <w:t>分</w:t>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sz w:val="32"/>
          <w:szCs w:val="30"/>
        </w:rPr>
        <w:t>3.</w:t>
      </w:r>
      <w:r w:rsidR="005345E6" w:rsidRPr="005E2031">
        <w:rPr>
          <w:rFonts w:ascii="仿宋_GB2312" w:eastAsia="仿宋_GB2312" w:hint="eastAsia"/>
          <w:sz w:val="32"/>
          <w:szCs w:val="30"/>
        </w:rPr>
        <w:t>硬件设施保障</w:t>
      </w:r>
      <w:r w:rsidR="00D014FB">
        <w:rPr>
          <w:rFonts w:ascii="仿宋_GB2312" w:eastAsia="仿宋_GB2312" w:hint="eastAsia"/>
          <w:sz w:val="32"/>
          <w:szCs w:val="30"/>
        </w:rPr>
        <w:t>：</w:t>
      </w:r>
      <w:r w:rsidR="005345E6">
        <w:rPr>
          <w:rFonts w:ascii="仿宋_GB2312" w:eastAsia="仿宋_GB2312"/>
          <w:sz w:val="32"/>
          <w:szCs w:val="30"/>
        </w:rPr>
        <w:t>2</w:t>
      </w:r>
      <w:r w:rsidR="00D014FB">
        <w:rPr>
          <w:rFonts w:ascii="仿宋_GB2312" w:eastAsia="仿宋_GB2312"/>
          <w:sz w:val="32"/>
          <w:szCs w:val="30"/>
        </w:rPr>
        <w:t>0</w:t>
      </w:r>
      <w:r w:rsidR="005345E6" w:rsidRPr="005E2031">
        <w:rPr>
          <w:rFonts w:ascii="仿宋_GB2312" w:eastAsia="仿宋_GB2312" w:hint="eastAsia"/>
          <w:sz w:val="32"/>
          <w:szCs w:val="30"/>
        </w:rPr>
        <w:t>分</w:t>
      </w:r>
    </w:p>
    <w:p w:rsidR="005E2031" w:rsidRDefault="005345E6" w:rsidP="005E2031">
      <w:pPr>
        <w:ind w:firstLineChars="100" w:firstLine="320"/>
        <w:jc w:val="left"/>
        <w:rPr>
          <w:rFonts w:ascii="仿宋_GB2312" w:eastAsia="仿宋_GB2312"/>
          <w:sz w:val="32"/>
          <w:szCs w:val="30"/>
        </w:rPr>
      </w:pPr>
      <w:r>
        <w:rPr>
          <w:rFonts w:ascii="仿宋_GB2312" w:eastAsia="仿宋_GB2312"/>
          <w:sz w:val="32"/>
          <w:szCs w:val="30"/>
        </w:rPr>
        <w:t>4</w:t>
      </w:r>
      <w:r w:rsidR="005E2031">
        <w:rPr>
          <w:rFonts w:ascii="仿宋_GB2312" w:eastAsia="仿宋_GB2312"/>
          <w:sz w:val="32"/>
          <w:szCs w:val="30"/>
        </w:rPr>
        <w:t>.</w:t>
      </w:r>
      <w:r>
        <w:rPr>
          <w:rFonts w:ascii="仿宋_GB2312" w:eastAsia="仿宋_GB2312" w:hint="eastAsia"/>
          <w:sz w:val="32"/>
          <w:szCs w:val="30"/>
        </w:rPr>
        <w:t>施工</w:t>
      </w:r>
      <w:r w:rsidR="005E2031" w:rsidRPr="005E2031">
        <w:rPr>
          <w:rFonts w:ascii="仿宋_GB2312" w:eastAsia="仿宋_GB2312" w:hint="eastAsia"/>
          <w:sz w:val="32"/>
          <w:szCs w:val="30"/>
        </w:rPr>
        <w:t>方案</w:t>
      </w:r>
      <w:r w:rsidR="00D014FB">
        <w:rPr>
          <w:rFonts w:ascii="仿宋_GB2312" w:eastAsia="仿宋_GB2312" w:hint="eastAsia"/>
          <w:sz w:val="32"/>
          <w:szCs w:val="30"/>
        </w:rPr>
        <w:t>：</w:t>
      </w:r>
      <w:r w:rsidR="00D014FB">
        <w:rPr>
          <w:rFonts w:ascii="仿宋_GB2312" w:eastAsia="仿宋_GB2312"/>
          <w:sz w:val="32"/>
          <w:szCs w:val="30"/>
        </w:rPr>
        <w:t>2</w:t>
      </w:r>
      <w:r w:rsidR="005E2031" w:rsidRPr="005E2031">
        <w:rPr>
          <w:rFonts w:ascii="仿宋_GB2312" w:eastAsia="仿宋_GB2312" w:hint="eastAsia"/>
          <w:sz w:val="32"/>
          <w:szCs w:val="30"/>
        </w:rPr>
        <w:t>5分</w:t>
      </w:r>
    </w:p>
    <w:p w:rsidR="00D014FB" w:rsidRPr="005E2031" w:rsidRDefault="00D014FB" w:rsidP="005E2031">
      <w:pPr>
        <w:ind w:firstLineChars="100" w:firstLine="320"/>
        <w:jc w:val="left"/>
        <w:rPr>
          <w:rFonts w:ascii="仿宋_GB2312" w:eastAsia="仿宋_GB2312"/>
          <w:sz w:val="32"/>
          <w:szCs w:val="30"/>
        </w:rPr>
      </w:pPr>
      <w:r>
        <w:rPr>
          <w:rFonts w:ascii="仿宋_GB2312" w:eastAsia="仿宋_GB2312"/>
          <w:sz w:val="32"/>
          <w:szCs w:val="30"/>
        </w:rPr>
        <w:t>5.</w:t>
      </w:r>
      <w:r>
        <w:rPr>
          <w:rFonts w:ascii="仿宋_GB2312" w:eastAsia="仿宋_GB2312" w:hint="eastAsia"/>
          <w:sz w:val="32"/>
          <w:szCs w:val="30"/>
        </w:rPr>
        <w:t>服务承诺：25分</w:t>
      </w:r>
    </w:p>
    <w:p w:rsidR="005E2031" w:rsidRPr="005E2031" w:rsidRDefault="005E2031" w:rsidP="005E2031">
      <w:pPr>
        <w:jc w:val="left"/>
        <w:rPr>
          <w:rFonts w:ascii="仿宋_GB2312" w:eastAsia="仿宋_GB2312"/>
          <w:sz w:val="30"/>
          <w:szCs w:val="30"/>
        </w:rPr>
      </w:pP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p>
    <w:p w:rsidR="003F5D50" w:rsidRPr="005E2031" w:rsidRDefault="005E2031" w:rsidP="005E2031">
      <w:pPr>
        <w:rPr>
          <w:rFonts w:ascii="仿宋_GB2312" w:eastAsia="仿宋_GB2312" w:hAnsi="宋体"/>
          <w:bCs/>
          <w:sz w:val="30"/>
          <w:szCs w:val="30"/>
        </w:rPr>
      </w:pPr>
      <w:r w:rsidRPr="005E2031">
        <w:rPr>
          <w:rFonts w:ascii="仿宋_GB2312" w:eastAsia="仿宋_GB2312" w:hint="eastAsia"/>
          <w:sz w:val="30"/>
          <w:szCs w:val="30"/>
        </w:rPr>
        <w:tab/>
      </w:r>
      <w:r w:rsidR="003F5D50" w:rsidRPr="005E2031">
        <w:rPr>
          <w:rFonts w:ascii="仿宋_GB2312" w:eastAsia="仿宋_GB2312" w:hAnsi="宋体" w:hint="eastAsia"/>
          <w:bCs/>
          <w:sz w:val="30"/>
          <w:szCs w:val="30"/>
        </w:rPr>
        <w:t>注：</w:t>
      </w:r>
      <w:r w:rsidR="005345E6">
        <w:rPr>
          <w:rFonts w:ascii="仿宋_GB2312" w:eastAsia="仿宋_GB2312" w:hAnsi="宋体" w:hint="eastAsia"/>
          <w:bCs/>
          <w:sz w:val="30"/>
          <w:szCs w:val="30"/>
        </w:rPr>
        <w:t>本</w:t>
      </w:r>
      <w:r w:rsidR="005345E6">
        <w:rPr>
          <w:rFonts w:ascii="仿宋_GB2312" w:eastAsia="仿宋_GB2312" w:hAnsi="宋体"/>
          <w:bCs/>
          <w:sz w:val="30"/>
          <w:szCs w:val="30"/>
        </w:rPr>
        <w:t>项目</w:t>
      </w:r>
      <w:r w:rsidR="005345E6">
        <w:rPr>
          <w:rFonts w:ascii="仿宋_GB2312" w:eastAsia="仿宋_GB2312" w:hAnsi="宋体" w:hint="eastAsia"/>
          <w:bCs/>
          <w:sz w:val="30"/>
          <w:szCs w:val="30"/>
        </w:rPr>
        <w:t>竞争性</w:t>
      </w:r>
      <w:r w:rsidR="005345E6">
        <w:rPr>
          <w:rFonts w:ascii="仿宋_GB2312" w:eastAsia="仿宋_GB2312" w:hAnsi="宋体"/>
          <w:bCs/>
          <w:sz w:val="30"/>
          <w:szCs w:val="30"/>
        </w:rPr>
        <w:t>磋商文件的</w:t>
      </w:r>
      <w:r w:rsidR="003F5D50" w:rsidRPr="005E2031">
        <w:rPr>
          <w:rFonts w:ascii="仿宋_GB2312" w:eastAsia="仿宋_GB2312" w:hAnsi="宋体" w:hint="eastAsia"/>
          <w:bCs/>
          <w:sz w:val="30"/>
          <w:szCs w:val="30"/>
        </w:rPr>
        <w:t>最终解释权归采购单位。</w:t>
      </w:r>
    </w:p>
    <w:p w:rsidR="003F5D50" w:rsidRPr="003F5D50" w:rsidRDefault="003F5D50" w:rsidP="003F5D50">
      <w:pPr>
        <w:spacing w:line="520" w:lineRule="exact"/>
        <w:ind w:leftChars="-200" w:left="-420" w:rightChars="-200" w:right="-420"/>
        <w:rPr>
          <w:rFonts w:ascii="仿宋_GB2312" w:eastAsia="仿宋_GB2312"/>
          <w:sz w:val="30"/>
          <w:szCs w:val="30"/>
        </w:rPr>
      </w:pPr>
    </w:p>
    <w:sectPr w:rsidR="003F5D50" w:rsidRPr="003F5D50" w:rsidSect="00232B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D5E" w:rsidRDefault="005A6D5E" w:rsidP="003F5D50">
      <w:r>
        <w:separator/>
      </w:r>
    </w:p>
  </w:endnote>
  <w:endnote w:type="continuationSeparator" w:id="0">
    <w:p w:rsidR="005A6D5E" w:rsidRDefault="005A6D5E" w:rsidP="003F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E65481">
    <w:pPr>
      <w:pStyle w:val="a5"/>
      <w:framePr w:wrap="around" w:vAnchor="text" w:hAnchor="margin" w:xAlign="center" w:y="1"/>
      <w:rPr>
        <w:rStyle w:val="a7"/>
      </w:rPr>
    </w:pPr>
    <w:r>
      <w:fldChar w:fldCharType="begin"/>
    </w:r>
    <w:r w:rsidR="003F5D50">
      <w:rPr>
        <w:rStyle w:val="a7"/>
      </w:rPr>
      <w:instrText xml:space="preserve">PAGE  </w:instrText>
    </w:r>
    <w:r>
      <w:fldChar w:fldCharType="end"/>
    </w:r>
  </w:p>
  <w:p w:rsidR="003F5D50" w:rsidRDefault="003F5D5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3F5D50">
    <w:pPr>
      <w:pStyle w:val="a5"/>
      <w:jc w:val="center"/>
    </w:pPr>
    <w:r>
      <w:rPr>
        <w:lang w:val="zh-CN"/>
      </w:rPr>
      <w:t xml:space="preserve"> </w:t>
    </w:r>
    <w:r w:rsidR="00E65481">
      <w:rPr>
        <w:b/>
        <w:bCs/>
        <w:sz w:val="24"/>
        <w:szCs w:val="24"/>
      </w:rPr>
      <w:fldChar w:fldCharType="begin"/>
    </w:r>
    <w:r>
      <w:rPr>
        <w:b/>
        <w:bCs/>
      </w:rPr>
      <w:instrText>PAGE</w:instrText>
    </w:r>
    <w:r w:rsidR="00E65481">
      <w:rPr>
        <w:b/>
        <w:bCs/>
        <w:sz w:val="24"/>
        <w:szCs w:val="24"/>
      </w:rPr>
      <w:fldChar w:fldCharType="separate"/>
    </w:r>
    <w:r w:rsidR="00F85D45">
      <w:rPr>
        <w:b/>
        <w:bCs/>
        <w:noProof/>
      </w:rPr>
      <w:t>17</w:t>
    </w:r>
    <w:r w:rsidR="00E65481">
      <w:rPr>
        <w:b/>
        <w:bCs/>
        <w:sz w:val="24"/>
        <w:szCs w:val="24"/>
      </w:rPr>
      <w:fldChar w:fldCharType="end"/>
    </w:r>
    <w:r>
      <w:rPr>
        <w:lang w:val="zh-CN"/>
      </w:rPr>
      <w:t xml:space="preserve"> / </w:t>
    </w:r>
    <w:r w:rsidR="00E65481">
      <w:rPr>
        <w:b/>
        <w:bCs/>
        <w:sz w:val="24"/>
        <w:szCs w:val="24"/>
      </w:rPr>
      <w:fldChar w:fldCharType="begin"/>
    </w:r>
    <w:r>
      <w:rPr>
        <w:b/>
        <w:bCs/>
      </w:rPr>
      <w:instrText>NUMPAGES</w:instrText>
    </w:r>
    <w:r w:rsidR="00E65481">
      <w:rPr>
        <w:b/>
        <w:bCs/>
        <w:sz w:val="24"/>
        <w:szCs w:val="24"/>
      </w:rPr>
      <w:fldChar w:fldCharType="separate"/>
    </w:r>
    <w:r w:rsidR="00F85D45">
      <w:rPr>
        <w:b/>
        <w:bCs/>
        <w:noProof/>
      </w:rPr>
      <w:t>17</w:t>
    </w:r>
    <w:r w:rsidR="00E65481">
      <w:rPr>
        <w:b/>
        <w:bCs/>
        <w:sz w:val="24"/>
        <w:szCs w:val="24"/>
      </w:rPr>
      <w:fldChar w:fldCharType="end"/>
    </w:r>
  </w:p>
  <w:p w:rsidR="003F5D50" w:rsidRPr="003D0651" w:rsidRDefault="003F5D50" w:rsidP="00BE2657">
    <w:pPr>
      <w:rPr>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E65481">
    <w:pPr>
      <w:pStyle w:val="a5"/>
      <w:jc w:val="center"/>
    </w:pPr>
    <w:r>
      <w:fldChar w:fldCharType="begin"/>
    </w:r>
    <w:r w:rsidR="003F5D50">
      <w:instrText xml:space="preserve"> PAGE   \* MERGEFORMAT </w:instrText>
    </w:r>
    <w:r>
      <w:fldChar w:fldCharType="separate"/>
    </w:r>
    <w:r w:rsidR="003F5D50">
      <w:rPr>
        <w:lang w:val="zh-CN"/>
      </w:rPr>
      <w:t>0</w:t>
    </w:r>
    <w:r>
      <w:fldChar w:fldCharType="end"/>
    </w:r>
  </w:p>
  <w:p w:rsidR="003F5D50" w:rsidRDefault="003F5D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D5E" w:rsidRDefault="005A6D5E" w:rsidP="003F5D50">
      <w:r>
        <w:separator/>
      </w:r>
    </w:p>
  </w:footnote>
  <w:footnote w:type="continuationSeparator" w:id="0">
    <w:p w:rsidR="005A6D5E" w:rsidRDefault="005A6D5E" w:rsidP="003F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3F5D50">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970D4"/>
    <w:multiLevelType w:val="hybridMultilevel"/>
    <w:tmpl w:val="5AACE84E"/>
    <w:lvl w:ilvl="0" w:tplc="E960ADDC">
      <w:start w:val="1"/>
      <w:numFmt w:val="japaneseCounting"/>
      <w:lvlText w:val="%1、"/>
      <w:lvlJc w:val="left"/>
      <w:pPr>
        <w:ind w:left="912" w:hanging="91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41"/>
    <w:rsid w:val="0002510D"/>
    <w:rsid w:val="00035684"/>
    <w:rsid w:val="00096045"/>
    <w:rsid w:val="0009624B"/>
    <w:rsid w:val="000A0A33"/>
    <w:rsid w:val="000A46B0"/>
    <w:rsid w:val="000A7985"/>
    <w:rsid w:val="00101C15"/>
    <w:rsid w:val="00116D8E"/>
    <w:rsid w:val="00162AED"/>
    <w:rsid w:val="001B2002"/>
    <w:rsid w:val="001E3E9A"/>
    <w:rsid w:val="00232B4F"/>
    <w:rsid w:val="00260BFC"/>
    <w:rsid w:val="0028558F"/>
    <w:rsid w:val="002B25FE"/>
    <w:rsid w:val="00300DE5"/>
    <w:rsid w:val="003259DE"/>
    <w:rsid w:val="003F346E"/>
    <w:rsid w:val="003F5D50"/>
    <w:rsid w:val="00434C9D"/>
    <w:rsid w:val="00443B54"/>
    <w:rsid w:val="00515DD0"/>
    <w:rsid w:val="00526B08"/>
    <w:rsid w:val="005345E6"/>
    <w:rsid w:val="005A6D5E"/>
    <w:rsid w:val="005C1AE2"/>
    <w:rsid w:val="005E2031"/>
    <w:rsid w:val="005E2AA4"/>
    <w:rsid w:val="00672719"/>
    <w:rsid w:val="006E67FA"/>
    <w:rsid w:val="006F58D7"/>
    <w:rsid w:val="00726044"/>
    <w:rsid w:val="00736A98"/>
    <w:rsid w:val="00744E1B"/>
    <w:rsid w:val="007634C0"/>
    <w:rsid w:val="00780194"/>
    <w:rsid w:val="007B5660"/>
    <w:rsid w:val="00814496"/>
    <w:rsid w:val="008836D0"/>
    <w:rsid w:val="008A27DF"/>
    <w:rsid w:val="009875F8"/>
    <w:rsid w:val="009A0BCE"/>
    <w:rsid w:val="009C465E"/>
    <w:rsid w:val="009F1566"/>
    <w:rsid w:val="009F1FBD"/>
    <w:rsid w:val="00A1161A"/>
    <w:rsid w:val="00A22093"/>
    <w:rsid w:val="00A808A7"/>
    <w:rsid w:val="00AB63C7"/>
    <w:rsid w:val="00AE0341"/>
    <w:rsid w:val="00B12D90"/>
    <w:rsid w:val="00B2339A"/>
    <w:rsid w:val="00BB3946"/>
    <w:rsid w:val="00C24D07"/>
    <w:rsid w:val="00CB00BF"/>
    <w:rsid w:val="00CB5669"/>
    <w:rsid w:val="00CC3366"/>
    <w:rsid w:val="00D014FB"/>
    <w:rsid w:val="00D20C57"/>
    <w:rsid w:val="00D23F08"/>
    <w:rsid w:val="00DB2455"/>
    <w:rsid w:val="00DD7C98"/>
    <w:rsid w:val="00DE243C"/>
    <w:rsid w:val="00E0153E"/>
    <w:rsid w:val="00E25D95"/>
    <w:rsid w:val="00E65481"/>
    <w:rsid w:val="00E83EC9"/>
    <w:rsid w:val="00ED597F"/>
    <w:rsid w:val="00F255E3"/>
    <w:rsid w:val="00F610CE"/>
    <w:rsid w:val="00F7383A"/>
    <w:rsid w:val="00F85D45"/>
    <w:rsid w:val="00FD53C8"/>
    <w:rsid w:val="00FF0CA3"/>
    <w:rsid w:val="00FF6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7649E"/>
  <w15:docId w15:val="{18AB4BA2-5947-4B88-B752-A59A9CEA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B4F"/>
    <w:pPr>
      <w:widowControl w:val="0"/>
      <w:jc w:val="both"/>
    </w:pPr>
  </w:style>
  <w:style w:type="paragraph" w:styleId="1">
    <w:name w:val="heading 1"/>
    <w:basedOn w:val="a"/>
    <w:next w:val="a"/>
    <w:link w:val="10"/>
    <w:qFormat/>
    <w:rsid w:val="003F5D50"/>
    <w:pPr>
      <w:keepNext/>
      <w:keepLines/>
      <w:widowControl/>
      <w:spacing w:before="100" w:beforeAutospacing="1" w:after="100" w:afterAutospacing="1" w:line="360" w:lineRule="auto"/>
      <w:jc w:val="center"/>
      <w:outlineLvl w:val="0"/>
    </w:pPr>
    <w:rPr>
      <w:rFonts w:ascii="Times New Roman" w:eastAsia="宋体" w:hAnsi="Times New Roman" w:cs="Times New Roman"/>
      <w:b/>
      <w:kern w:val="44"/>
      <w:sz w:val="44"/>
      <w:szCs w:val="20"/>
    </w:rPr>
  </w:style>
  <w:style w:type="paragraph" w:styleId="2">
    <w:name w:val="heading 2"/>
    <w:basedOn w:val="a"/>
    <w:next w:val="a"/>
    <w:link w:val="20"/>
    <w:uiPriority w:val="9"/>
    <w:unhideWhenUsed/>
    <w:qFormat/>
    <w:rsid w:val="003F5D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09624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D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5D50"/>
    <w:rPr>
      <w:sz w:val="18"/>
      <w:szCs w:val="18"/>
    </w:rPr>
  </w:style>
  <w:style w:type="paragraph" w:styleId="a5">
    <w:name w:val="footer"/>
    <w:basedOn w:val="a"/>
    <w:link w:val="a6"/>
    <w:uiPriority w:val="99"/>
    <w:unhideWhenUsed/>
    <w:rsid w:val="003F5D50"/>
    <w:pPr>
      <w:tabs>
        <w:tab w:val="center" w:pos="4153"/>
        <w:tab w:val="right" w:pos="8306"/>
      </w:tabs>
      <w:snapToGrid w:val="0"/>
      <w:jc w:val="left"/>
    </w:pPr>
    <w:rPr>
      <w:sz w:val="18"/>
      <w:szCs w:val="18"/>
    </w:rPr>
  </w:style>
  <w:style w:type="character" w:customStyle="1" w:styleId="a6">
    <w:name w:val="页脚 字符"/>
    <w:basedOn w:val="a0"/>
    <w:link w:val="a5"/>
    <w:uiPriority w:val="99"/>
    <w:rsid w:val="003F5D50"/>
    <w:rPr>
      <w:sz w:val="18"/>
      <w:szCs w:val="18"/>
    </w:rPr>
  </w:style>
  <w:style w:type="character" w:customStyle="1" w:styleId="10">
    <w:name w:val="标题 1 字符"/>
    <w:basedOn w:val="a0"/>
    <w:link w:val="1"/>
    <w:rsid w:val="003F5D50"/>
    <w:rPr>
      <w:rFonts w:ascii="Times New Roman" w:eastAsia="宋体" w:hAnsi="Times New Roman" w:cs="Times New Roman"/>
      <w:b/>
      <w:kern w:val="44"/>
      <w:sz w:val="44"/>
      <w:szCs w:val="20"/>
    </w:rPr>
  </w:style>
  <w:style w:type="character" w:customStyle="1" w:styleId="20">
    <w:name w:val="标题 2 字符"/>
    <w:basedOn w:val="a0"/>
    <w:link w:val="2"/>
    <w:uiPriority w:val="9"/>
    <w:rsid w:val="003F5D50"/>
    <w:rPr>
      <w:rFonts w:asciiTheme="majorHAnsi" w:eastAsiaTheme="majorEastAsia" w:hAnsiTheme="majorHAnsi" w:cstheme="majorBidi"/>
      <w:b/>
      <w:bCs/>
      <w:sz w:val="32"/>
      <w:szCs w:val="32"/>
    </w:rPr>
  </w:style>
  <w:style w:type="character" w:styleId="a7">
    <w:name w:val="page number"/>
    <w:basedOn w:val="a0"/>
    <w:rsid w:val="003F5D50"/>
  </w:style>
  <w:style w:type="character" w:customStyle="1" w:styleId="Char">
    <w:name w:val="页脚 Char"/>
    <w:uiPriority w:val="99"/>
    <w:rsid w:val="003F5D50"/>
    <w:rPr>
      <w:sz w:val="18"/>
    </w:rPr>
  </w:style>
  <w:style w:type="paragraph" w:styleId="a8">
    <w:name w:val="caption"/>
    <w:basedOn w:val="a"/>
    <w:next w:val="a"/>
    <w:qFormat/>
    <w:rsid w:val="003F5D50"/>
    <w:pPr>
      <w:spacing w:before="152" w:beforeAutospacing="1" w:after="160" w:afterAutospacing="1" w:line="360" w:lineRule="auto"/>
    </w:pPr>
    <w:rPr>
      <w:rFonts w:ascii="Arial" w:eastAsia="黑体" w:hAnsi="Arial" w:cs="Arial"/>
      <w:sz w:val="24"/>
      <w:szCs w:val="20"/>
    </w:rPr>
  </w:style>
  <w:style w:type="paragraph" w:styleId="a9">
    <w:name w:val="Body Text Indent"/>
    <w:basedOn w:val="a"/>
    <w:link w:val="aa"/>
    <w:rsid w:val="003F5D50"/>
    <w:pPr>
      <w:widowControl/>
      <w:spacing w:before="100" w:beforeAutospacing="1" w:after="120" w:afterAutospacing="1" w:line="360" w:lineRule="auto"/>
      <w:ind w:leftChars="200" w:left="420"/>
      <w:jc w:val="left"/>
    </w:pPr>
    <w:rPr>
      <w:rFonts w:ascii="Times New Roman" w:eastAsia="宋体" w:hAnsi="Times New Roman" w:cs="Times New Roman"/>
      <w:kern w:val="0"/>
      <w:sz w:val="24"/>
      <w:szCs w:val="20"/>
    </w:rPr>
  </w:style>
  <w:style w:type="character" w:customStyle="1" w:styleId="aa">
    <w:name w:val="正文文本缩进 字符"/>
    <w:basedOn w:val="a0"/>
    <w:link w:val="a9"/>
    <w:rsid w:val="003F5D50"/>
    <w:rPr>
      <w:rFonts w:ascii="Times New Roman" w:eastAsia="宋体" w:hAnsi="Times New Roman" w:cs="Times New Roman"/>
      <w:kern w:val="0"/>
      <w:sz w:val="24"/>
      <w:szCs w:val="20"/>
    </w:rPr>
  </w:style>
  <w:style w:type="paragraph" w:styleId="ab">
    <w:name w:val="Body Text"/>
    <w:basedOn w:val="a"/>
    <w:link w:val="ac"/>
    <w:rsid w:val="003F5D50"/>
    <w:pPr>
      <w:widowControl/>
      <w:spacing w:before="100" w:beforeAutospacing="1" w:after="100" w:afterAutospacing="1" w:line="360" w:lineRule="auto"/>
      <w:jc w:val="left"/>
    </w:pPr>
    <w:rPr>
      <w:rFonts w:ascii="宋体" w:eastAsia="宋体" w:hAnsi="Times New Roman" w:cs="Times New Roman"/>
      <w:kern w:val="0"/>
      <w:sz w:val="24"/>
      <w:szCs w:val="20"/>
    </w:rPr>
  </w:style>
  <w:style w:type="character" w:customStyle="1" w:styleId="ac">
    <w:name w:val="正文文本 字符"/>
    <w:basedOn w:val="a0"/>
    <w:link w:val="ab"/>
    <w:rsid w:val="003F5D50"/>
    <w:rPr>
      <w:rFonts w:ascii="宋体" w:eastAsia="宋体" w:hAnsi="Times New Roman" w:cs="Times New Roman"/>
      <w:kern w:val="0"/>
      <w:sz w:val="24"/>
      <w:szCs w:val="20"/>
    </w:rPr>
  </w:style>
  <w:style w:type="character" w:styleId="ad">
    <w:name w:val="Hyperlink"/>
    <w:uiPriority w:val="99"/>
    <w:rsid w:val="006E67FA"/>
    <w:rPr>
      <w:color w:val="0000FF"/>
      <w:u w:val="single"/>
    </w:rPr>
  </w:style>
  <w:style w:type="character" w:styleId="ae">
    <w:name w:val="FollowedHyperlink"/>
    <w:basedOn w:val="a0"/>
    <w:uiPriority w:val="99"/>
    <w:semiHidden/>
    <w:unhideWhenUsed/>
    <w:rsid w:val="00FF6234"/>
    <w:rPr>
      <w:color w:val="954F72" w:themeColor="followedHyperlink"/>
      <w:u w:val="single"/>
    </w:rPr>
  </w:style>
  <w:style w:type="paragraph" w:styleId="af">
    <w:name w:val="Balloon Text"/>
    <w:basedOn w:val="a"/>
    <w:link w:val="af0"/>
    <w:uiPriority w:val="99"/>
    <w:semiHidden/>
    <w:unhideWhenUsed/>
    <w:rsid w:val="00D23F08"/>
    <w:rPr>
      <w:sz w:val="18"/>
      <w:szCs w:val="18"/>
    </w:rPr>
  </w:style>
  <w:style w:type="character" w:customStyle="1" w:styleId="af0">
    <w:name w:val="批注框文本 字符"/>
    <w:basedOn w:val="a0"/>
    <w:link w:val="af"/>
    <w:uiPriority w:val="99"/>
    <w:semiHidden/>
    <w:rsid w:val="00D23F08"/>
    <w:rPr>
      <w:sz w:val="18"/>
      <w:szCs w:val="18"/>
    </w:rPr>
  </w:style>
  <w:style w:type="character" w:customStyle="1" w:styleId="30">
    <w:name w:val="标题 3 字符"/>
    <w:basedOn w:val="a0"/>
    <w:link w:val="3"/>
    <w:uiPriority w:val="9"/>
    <w:semiHidden/>
    <w:rsid w:val="0009624B"/>
    <w:rPr>
      <w:b/>
      <w:bCs/>
      <w:sz w:val="32"/>
      <w:szCs w:val="32"/>
    </w:rPr>
  </w:style>
  <w:style w:type="character" w:styleId="af1">
    <w:name w:val="Strong"/>
    <w:uiPriority w:val="22"/>
    <w:qFormat/>
    <w:rsid w:val="0009624B"/>
    <w:rPr>
      <w:b/>
      <w:bCs/>
    </w:rPr>
  </w:style>
  <w:style w:type="paragraph" w:customStyle="1" w:styleId="Default">
    <w:name w:val="Default"/>
    <w:rsid w:val="0009624B"/>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17</Pages>
  <Words>1089</Words>
  <Characters>6213</Characters>
  <Application>Microsoft Office Word</Application>
  <DocSecurity>0</DocSecurity>
  <Lines>51</Lines>
  <Paragraphs>14</Paragraphs>
  <ScaleCrop>false</ScaleCrop>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WFEDU</cp:lastModifiedBy>
  <cp:revision>5</cp:revision>
  <cp:lastPrinted>2017-07-18T00:38:00Z</cp:lastPrinted>
  <dcterms:created xsi:type="dcterms:W3CDTF">2017-11-01T01:23:00Z</dcterms:created>
  <dcterms:modified xsi:type="dcterms:W3CDTF">2017-12-18T03:04:00Z</dcterms:modified>
</cp:coreProperties>
</file>